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02" w:rsidRPr="00677A6F" w:rsidRDefault="00ED3B02" w:rsidP="00677A6F">
      <w:pPr>
        <w:widowControl w:val="0"/>
        <w:autoSpaceDE w:val="0"/>
        <w:autoSpaceDN w:val="0"/>
        <w:adjustRightInd w:val="0"/>
        <w:spacing w:after="0" w:line="300" w:lineRule="exact"/>
        <w:jc w:val="center"/>
        <w:rPr>
          <w:rFonts w:ascii="Times New Roman" w:hAnsi="Times New Roman" w:cs="Times New Roman"/>
          <w:sz w:val="24"/>
          <w:szCs w:val="24"/>
        </w:rPr>
      </w:pPr>
      <w:r w:rsidRPr="00677A6F">
        <w:rPr>
          <w:rFonts w:ascii="Times New Roman" w:hAnsi="Times New Roman" w:cs="Times New Roman"/>
          <w:sz w:val="24"/>
          <w:szCs w:val="24"/>
        </w:rPr>
        <w:t>ДОГОВОР N _____</w:t>
      </w:r>
    </w:p>
    <w:p w:rsidR="00ED3B02" w:rsidRPr="00677A6F" w:rsidRDefault="003924B7" w:rsidP="00677A6F">
      <w:pPr>
        <w:widowControl w:val="0"/>
        <w:autoSpaceDE w:val="0"/>
        <w:autoSpaceDN w:val="0"/>
        <w:adjustRightInd w:val="0"/>
        <w:spacing w:after="0" w:line="300" w:lineRule="exact"/>
        <w:ind w:firstLine="540"/>
        <w:jc w:val="both"/>
        <w:rPr>
          <w:rFonts w:ascii="Times New Roman" w:hAnsi="Times New Roman" w:cs="Times New Roman"/>
          <w:sz w:val="24"/>
          <w:szCs w:val="24"/>
        </w:rPr>
      </w:pPr>
      <w:r w:rsidRPr="00677A6F">
        <w:rPr>
          <w:rFonts w:ascii="Times New Roman" w:hAnsi="Times New Roman" w:cs="Times New Roman"/>
          <w:sz w:val="24"/>
          <w:szCs w:val="24"/>
        </w:rPr>
        <w:t>на выполнение работ по производству и размещению наружной рекламы</w:t>
      </w:r>
    </w:p>
    <w:p w:rsidR="003924B7" w:rsidRPr="00677A6F" w:rsidRDefault="003924B7" w:rsidP="00677A6F">
      <w:pPr>
        <w:widowControl w:val="0"/>
        <w:autoSpaceDE w:val="0"/>
        <w:autoSpaceDN w:val="0"/>
        <w:adjustRightInd w:val="0"/>
        <w:spacing w:after="0" w:line="300" w:lineRule="exact"/>
        <w:ind w:firstLine="540"/>
        <w:jc w:val="both"/>
        <w:rPr>
          <w:rFonts w:ascii="Times New Roman" w:hAnsi="Times New Roman" w:cs="Times New Roman"/>
          <w:sz w:val="24"/>
          <w:szCs w:val="24"/>
        </w:rPr>
      </w:pPr>
    </w:p>
    <w:p w:rsidR="00ED3B02" w:rsidRPr="00677A6F" w:rsidRDefault="00ED3B02" w:rsidP="00677A6F">
      <w:pPr>
        <w:pStyle w:val="ConsPlusNonformat"/>
        <w:tabs>
          <w:tab w:val="right" w:pos="9355"/>
        </w:tabs>
        <w:spacing w:line="300" w:lineRule="exact"/>
        <w:rPr>
          <w:rFonts w:ascii="Times New Roman" w:hAnsi="Times New Roman" w:cs="Times New Roman"/>
          <w:sz w:val="24"/>
          <w:szCs w:val="24"/>
        </w:rPr>
      </w:pPr>
      <w:r w:rsidRPr="00677A6F">
        <w:rPr>
          <w:rFonts w:ascii="Times New Roman" w:hAnsi="Times New Roman" w:cs="Times New Roman"/>
          <w:sz w:val="24"/>
          <w:szCs w:val="24"/>
        </w:rPr>
        <w:t xml:space="preserve">г. </w:t>
      </w:r>
      <w:r w:rsidR="003924B7" w:rsidRPr="00677A6F">
        <w:rPr>
          <w:rFonts w:ascii="Times New Roman" w:hAnsi="Times New Roman" w:cs="Times New Roman"/>
          <w:sz w:val="24"/>
          <w:szCs w:val="24"/>
        </w:rPr>
        <w:t>Пермь</w:t>
      </w:r>
      <w:r w:rsidRPr="00677A6F">
        <w:rPr>
          <w:rFonts w:ascii="Times New Roman" w:hAnsi="Times New Roman" w:cs="Times New Roman"/>
          <w:sz w:val="24"/>
          <w:szCs w:val="24"/>
        </w:rPr>
        <w:t xml:space="preserve"> </w:t>
      </w:r>
      <w:r w:rsidR="001C0702" w:rsidRPr="00677A6F">
        <w:rPr>
          <w:rFonts w:ascii="Times New Roman" w:hAnsi="Times New Roman" w:cs="Times New Roman"/>
          <w:sz w:val="24"/>
          <w:szCs w:val="24"/>
        </w:rPr>
        <w:tab/>
        <w:t xml:space="preserve">"__"___________ ____ </w:t>
      </w:r>
      <w:proofErr w:type="gramStart"/>
      <w:r w:rsidR="001C0702" w:rsidRPr="00677A6F">
        <w:rPr>
          <w:rFonts w:ascii="Times New Roman" w:hAnsi="Times New Roman" w:cs="Times New Roman"/>
          <w:sz w:val="24"/>
          <w:szCs w:val="24"/>
        </w:rPr>
        <w:t>г</w:t>
      </w:r>
      <w:proofErr w:type="gramEnd"/>
      <w:r w:rsidR="001C0702" w:rsidRPr="00677A6F">
        <w:rPr>
          <w:rFonts w:ascii="Times New Roman" w:hAnsi="Times New Roman" w:cs="Times New Roman"/>
          <w:sz w:val="24"/>
          <w:szCs w:val="24"/>
        </w:rPr>
        <w:t>.</w:t>
      </w:r>
    </w:p>
    <w:p w:rsidR="00ED3B02" w:rsidRPr="00677A6F" w:rsidRDefault="00ED3B02" w:rsidP="00677A6F">
      <w:pPr>
        <w:pStyle w:val="ConsPlusNonformat"/>
        <w:spacing w:line="300" w:lineRule="exact"/>
        <w:rPr>
          <w:rFonts w:ascii="Times New Roman" w:hAnsi="Times New Roman" w:cs="Times New Roman"/>
          <w:sz w:val="24"/>
          <w:szCs w:val="24"/>
        </w:rPr>
      </w:pPr>
    </w:p>
    <w:p w:rsidR="003924B7" w:rsidRPr="00677A6F" w:rsidRDefault="00E95575" w:rsidP="00677A6F">
      <w:pPr>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rPr>
        <w:t xml:space="preserve">На основании протокола закупочной комиссии НО «ПФРП» </w:t>
      </w:r>
      <w:proofErr w:type="gramStart"/>
      <w:r w:rsidRPr="00677A6F">
        <w:rPr>
          <w:rFonts w:ascii="Times New Roman" w:hAnsi="Times New Roman" w:cs="Times New Roman"/>
          <w:sz w:val="24"/>
          <w:szCs w:val="24"/>
        </w:rPr>
        <w:t>от</w:t>
      </w:r>
      <w:proofErr w:type="gramEnd"/>
      <w:r w:rsidRPr="00677A6F">
        <w:rPr>
          <w:rFonts w:ascii="Times New Roman" w:hAnsi="Times New Roman" w:cs="Times New Roman"/>
          <w:sz w:val="24"/>
          <w:szCs w:val="24"/>
        </w:rPr>
        <w:t xml:space="preserve"> ______ № _______</w:t>
      </w:r>
      <w:r w:rsidR="00ED3B02" w:rsidRPr="00677A6F">
        <w:rPr>
          <w:rFonts w:ascii="Times New Roman" w:hAnsi="Times New Roman" w:cs="Times New Roman"/>
          <w:sz w:val="24"/>
          <w:szCs w:val="24"/>
        </w:rPr>
        <w:t xml:space="preserve"> </w:t>
      </w:r>
      <w:proofErr w:type="gramStart"/>
      <w:r w:rsidR="003924B7" w:rsidRPr="00677A6F">
        <w:rPr>
          <w:rFonts w:ascii="Times New Roman" w:hAnsi="Times New Roman" w:cs="Times New Roman"/>
          <w:sz w:val="24"/>
          <w:szCs w:val="24"/>
          <w:lang w:eastAsia="ru-RU"/>
        </w:rPr>
        <w:t>Некоммерческая</w:t>
      </w:r>
      <w:proofErr w:type="gramEnd"/>
      <w:r w:rsidR="003924B7" w:rsidRPr="00677A6F">
        <w:rPr>
          <w:rFonts w:ascii="Times New Roman" w:hAnsi="Times New Roman" w:cs="Times New Roman"/>
          <w:sz w:val="24"/>
          <w:szCs w:val="24"/>
          <w:lang w:eastAsia="ru-RU"/>
        </w:rPr>
        <w:t xml:space="preserve"> организация «Пермский фонд развития предпринимательства», именуемая в дальнейшем «ЗАКАЗЧИК», в лице Директора Овсянниковой Ларисы Александровны, действующего на основании Устава, с одной стороны, и </w:t>
      </w:r>
    </w:p>
    <w:p w:rsidR="003924B7" w:rsidRPr="00677A6F" w:rsidRDefault="003924B7" w:rsidP="00677A6F">
      <w:pPr>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_______________________________, именуемый в дальнейшем «ИСПОЛНИТЕЛЬ», в лице __________________________________________________________, действующего на основании _____________________________________________________________________, с другой стороны, совместно именуемые «СТОРОНЫ», заключили настоящий договор о нижеследующем:</w:t>
      </w:r>
    </w:p>
    <w:p w:rsidR="00ED3B02" w:rsidRPr="00677A6F" w:rsidRDefault="00ED3B02" w:rsidP="00677A6F">
      <w:pPr>
        <w:pStyle w:val="ConsPlusNonformat"/>
        <w:spacing w:line="300" w:lineRule="exact"/>
        <w:rPr>
          <w:rFonts w:ascii="Times New Roman" w:hAnsi="Times New Roman" w:cs="Times New Roman"/>
          <w:sz w:val="24"/>
          <w:szCs w:val="24"/>
        </w:rPr>
      </w:pPr>
    </w:p>
    <w:p w:rsidR="003924B7" w:rsidRPr="00677A6F" w:rsidRDefault="003924B7" w:rsidP="00677A6F">
      <w:pPr>
        <w:widowControl w:val="0"/>
        <w:numPr>
          <w:ilvl w:val="0"/>
          <w:numId w:val="1"/>
        </w:numPr>
        <w:suppressAutoHyphens/>
        <w:spacing w:after="0" w:line="300" w:lineRule="exact"/>
        <w:ind w:firstLine="68"/>
        <w:jc w:val="center"/>
        <w:rPr>
          <w:rFonts w:ascii="Times New Roman" w:hAnsi="Times New Roman" w:cs="Times New Roman"/>
          <w:sz w:val="24"/>
          <w:szCs w:val="24"/>
          <w:lang w:eastAsia="ru-RU"/>
        </w:rPr>
      </w:pPr>
      <w:r w:rsidRPr="00677A6F">
        <w:rPr>
          <w:rFonts w:ascii="Times New Roman" w:hAnsi="Times New Roman" w:cs="Times New Roman"/>
          <w:sz w:val="24"/>
          <w:szCs w:val="24"/>
          <w:lang w:eastAsia="ru-RU"/>
        </w:rPr>
        <w:t>ПРЕДМЕТ ДОГОВОРА</w:t>
      </w:r>
    </w:p>
    <w:p w:rsidR="003924B7" w:rsidRPr="00677A6F" w:rsidRDefault="003924B7"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 xml:space="preserve">1.1. </w:t>
      </w:r>
      <w:proofErr w:type="gramStart"/>
      <w:r w:rsidRPr="00677A6F">
        <w:rPr>
          <w:rFonts w:ascii="Times New Roman" w:hAnsi="Times New Roman" w:cs="Times New Roman"/>
          <w:sz w:val="24"/>
          <w:szCs w:val="24"/>
          <w:lang w:eastAsia="ru-RU"/>
        </w:rPr>
        <w:t xml:space="preserve">ИСПОЛНИТЕЛЬ обязуется оказать ЗАКАЗЧИКУ услуги </w:t>
      </w:r>
      <w:r w:rsidRPr="00677A6F">
        <w:rPr>
          <w:rFonts w:ascii="Times New Roman" w:hAnsi="Times New Roman" w:cs="Times New Roman"/>
          <w:sz w:val="24"/>
          <w:szCs w:val="24"/>
        </w:rPr>
        <w:t>по производству и размещению наружной рекламы</w:t>
      </w:r>
      <w:r w:rsidRPr="00677A6F">
        <w:rPr>
          <w:rFonts w:ascii="Times New Roman" w:hAnsi="Times New Roman" w:cs="Times New Roman"/>
          <w:sz w:val="24"/>
          <w:szCs w:val="24"/>
          <w:lang w:eastAsia="ru-RU"/>
        </w:rPr>
        <w:t xml:space="preserve"> </w:t>
      </w:r>
      <w:r w:rsidR="00554D75" w:rsidRPr="00677A6F">
        <w:rPr>
          <w:rFonts w:ascii="Times New Roman" w:hAnsi="Times New Roman" w:cs="Times New Roman"/>
          <w:sz w:val="24"/>
          <w:szCs w:val="24"/>
          <w:lang w:eastAsia="ru-RU"/>
        </w:rPr>
        <w:t xml:space="preserve">и </w:t>
      </w:r>
      <w:r w:rsidR="00554D75" w:rsidRPr="00677A6F">
        <w:rPr>
          <w:rFonts w:ascii="Times New Roman" w:hAnsi="Times New Roman" w:cs="Times New Roman"/>
          <w:sz w:val="24"/>
          <w:szCs w:val="24"/>
        </w:rPr>
        <w:t xml:space="preserve">оказать Заказчику услуги </w:t>
      </w:r>
      <w:r w:rsidR="00410AF0" w:rsidRPr="00677A6F">
        <w:rPr>
          <w:rFonts w:ascii="Times New Roman" w:hAnsi="Times New Roman" w:cs="Times New Roman"/>
          <w:sz w:val="24"/>
          <w:szCs w:val="24"/>
        </w:rPr>
        <w:t>по изготовлению и трансляции и</w:t>
      </w:r>
      <w:r w:rsidR="00410AF0" w:rsidRPr="00677A6F">
        <w:rPr>
          <w:rFonts w:ascii="Times New Roman" w:hAnsi="Times New Roman" w:cs="Times New Roman"/>
          <w:sz w:val="24"/>
          <w:szCs w:val="24"/>
        </w:rPr>
        <w:t>н</w:t>
      </w:r>
      <w:r w:rsidR="00410AF0" w:rsidRPr="00677A6F">
        <w:rPr>
          <w:rFonts w:ascii="Times New Roman" w:hAnsi="Times New Roman" w:cs="Times New Roman"/>
          <w:sz w:val="24"/>
          <w:szCs w:val="24"/>
        </w:rPr>
        <w:t>формационных сюжетов о предпринимателях, достигших успеха, направленных на формирование полож</w:t>
      </w:r>
      <w:r w:rsidR="00410AF0" w:rsidRPr="00677A6F">
        <w:rPr>
          <w:rFonts w:ascii="Times New Roman" w:hAnsi="Times New Roman" w:cs="Times New Roman"/>
          <w:sz w:val="24"/>
          <w:szCs w:val="24"/>
        </w:rPr>
        <w:t>и</w:t>
      </w:r>
      <w:r w:rsidR="00410AF0" w:rsidRPr="00677A6F">
        <w:rPr>
          <w:rFonts w:ascii="Times New Roman" w:hAnsi="Times New Roman" w:cs="Times New Roman"/>
          <w:sz w:val="24"/>
          <w:szCs w:val="24"/>
        </w:rPr>
        <w:t>тельного образа предпринимателя</w:t>
      </w:r>
      <w:r w:rsidR="00554D75" w:rsidRPr="00677A6F">
        <w:rPr>
          <w:rFonts w:ascii="Times New Roman" w:hAnsi="Times New Roman" w:cs="Times New Roman"/>
          <w:sz w:val="24"/>
          <w:szCs w:val="24"/>
          <w:lang w:eastAsia="ru-RU"/>
        </w:rPr>
        <w:t xml:space="preserve"> </w:t>
      </w:r>
      <w:r w:rsidRPr="00677A6F">
        <w:rPr>
          <w:rFonts w:ascii="Times New Roman" w:hAnsi="Times New Roman" w:cs="Times New Roman"/>
          <w:sz w:val="24"/>
          <w:szCs w:val="24"/>
          <w:lang w:eastAsia="ru-RU"/>
        </w:rPr>
        <w:t>(далее – услуги), в соответствии с Приложением 1 (Техническое задание), являющемся неотъемлемой частью настоящего договора, а ЗАКАЗЧИК обязуется принять услуги и оплатить их по цене и на условиях, определенных настоящим</w:t>
      </w:r>
      <w:proofErr w:type="gramEnd"/>
      <w:r w:rsidRPr="00677A6F">
        <w:rPr>
          <w:rFonts w:ascii="Times New Roman" w:hAnsi="Times New Roman" w:cs="Times New Roman"/>
          <w:sz w:val="24"/>
          <w:szCs w:val="24"/>
          <w:lang w:eastAsia="ru-RU"/>
        </w:rPr>
        <w:t xml:space="preserve"> договором.</w:t>
      </w:r>
    </w:p>
    <w:p w:rsidR="001C0702" w:rsidRPr="00677A6F" w:rsidRDefault="001C0702" w:rsidP="00677A6F">
      <w:pPr>
        <w:widowControl w:val="0"/>
        <w:autoSpaceDE w:val="0"/>
        <w:autoSpaceDN w:val="0"/>
        <w:adjustRightInd w:val="0"/>
        <w:spacing w:after="0" w:line="300" w:lineRule="exact"/>
        <w:jc w:val="both"/>
        <w:rPr>
          <w:rFonts w:ascii="Times New Roman" w:hAnsi="Times New Roman" w:cs="Times New Roman"/>
          <w:sz w:val="24"/>
          <w:szCs w:val="24"/>
        </w:rPr>
      </w:pPr>
    </w:p>
    <w:p w:rsidR="003924B7" w:rsidRPr="00677A6F" w:rsidRDefault="003924B7" w:rsidP="00677A6F">
      <w:pPr>
        <w:pStyle w:val="a6"/>
        <w:widowControl w:val="0"/>
        <w:numPr>
          <w:ilvl w:val="0"/>
          <w:numId w:val="1"/>
        </w:numPr>
        <w:spacing w:after="0" w:line="300" w:lineRule="exact"/>
        <w:jc w:val="center"/>
        <w:rPr>
          <w:rFonts w:ascii="Times New Roman" w:hAnsi="Times New Roman" w:cs="Times New Roman"/>
          <w:sz w:val="24"/>
          <w:szCs w:val="24"/>
          <w:lang w:eastAsia="ru-RU"/>
        </w:rPr>
      </w:pPr>
      <w:r w:rsidRPr="00677A6F">
        <w:rPr>
          <w:rFonts w:ascii="Times New Roman" w:hAnsi="Times New Roman" w:cs="Times New Roman"/>
          <w:sz w:val="24"/>
          <w:szCs w:val="24"/>
          <w:lang w:eastAsia="ru-RU"/>
        </w:rPr>
        <w:t>ЦЕНА ДОГОВОРА И ПОРЯДОК РАСЧЕТОВ</w:t>
      </w:r>
    </w:p>
    <w:p w:rsidR="001C0702" w:rsidRPr="00677A6F" w:rsidRDefault="001C0702" w:rsidP="00677A6F">
      <w:pPr>
        <w:widowControl w:val="0"/>
        <w:spacing w:after="0" w:line="300" w:lineRule="exact"/>
        <w:ind w:firstLine="709"/>
        <w:jc w:val="center"/>
        <w:rPr>
          <w:rFonts w:ascii="Times New Roman" w:hAnsi="Times New Roman" w:cs="Times New Roman"/>
          <w:sz w:val="24"/>
          <w:szCs w:val="24"/>
          <w:lang w:eastAsia="ru-RU"/>
        </w:rPr>
      </w:pPr>
    </w:p>
    <w:p w:rsidR="003924B7" w:rsidRPr="00677A6F" w:rsidRDefault="00410AF0" w:rsidP="00677A6F">
      <w:pPr>
        <w:widowControl w:val="0"/>
        <w:spacing w:after="0" w:line="300" w:lineRule="exact"/>
        <w:ind w:firstLine="709"/>
        <w:jc w:val="both"/>
        <w:rPr>
          <w:rFonts w:ascii="Times New Roman" w:hAnsi="Times New Roman" w:cs="Times New Roman"/>
          <w:bCs/>
          <w:sz w:val="24"/>
          <w:szCs w:val="24"/>
          <w:lang w:eastAsia="ru-RU"/>
        </w:rPr>
      </w:pPr>
      <w:r w:rsidRPr="00677A6F">
        <w:rPr>
          <w:rFonts w:ascii="Times New Roman" w:hAnsi="Times New Roman" w:cs="Times New Roman"/>
          <w:bCs/>
          <w:sz w:val="24"/>
          <w:szCs w:val="24"/>
          <w:lang w:eastAsia="ru-RU"/>
        </w:rPr>
        <w:t>2</w:t>
      </w:r>
      <w:r w:rsidR="003924B7" w:rsidRPr="00677A6F">
        <w:rPr>
          <w:rFonts w:ascii="Times New Roman" w:hAnsi="Times New Roman" w:cs="Times New Roman"/>
          <w:bCs/>
          <w:sz w:val="24"/>
          <w:szCs w:val="24"/>
          <w:lang w:eastAsia="ru-RU"/>
        </w:rPr>
        <w:t xml:space="preserve">.1. Цена договора составляет </w:t>
      </w:r>
      <w:r w:rsidRPr="00677A6F">
        <w:rPr>
          <w:rFonts w:ascii="Times New Roman" w:hAnsi="Times New Roman" w:cs="Times New Roman"/>
          <w:bCs/>
          <w:sz w:val="24"/>
          <w:szCs w:val="24"/>
          <w:lang w:eastAsia="ru-RU"/>
        </w:rPr>
        <w:t>1 552</w:t>
      </w:r>
      <w:r w:rsidR="003924B7" w:rsidRPr="00677A6F">
        <w:rPr>
          <w:rFonts w:ascii="Times New Roman" w:hAnsi="Times New Roman" w:cs="Times New Roman"/>
          <w:bCs/>
          <w:sz w:val="24"/>
          <w:szCs w:val="24"/>
          <w:lang w:eastAsia="ru-RU"/>
        </w:rPr>
        <w:t> 000 (</w:t>
      </w:r>
      <w:r w:rsidRPr="00677A6F">
        <w:rPr>
          <w:rFonts w:ascii="Times New Roman" w:hAnsi="Times New Roman" w:cs="Times New Roman"/>
          <w:bCs/>
          <w:sz w:val="24"/>
          <w:szCs w:val="24"/>
          <w:lang w:eastAsia="ru-RU"/>
        </w:rPr>
        <w:t>один миллион п</w:t>
      </w:r>
      <w:r w:rsidR="003924B7" w:rsidRPr="00677A6F">
        <w:rPr>
          <w:rFonts w:ascii="Times New Roman" w:hAnsi="Times New Roman" w:cs="Times New Roman"/>
          <w:bCs/>
          <w:sz w:val="24"/>
          <w:szCs w:val="24"/>
          <w:lang w:eastAsia="ru-RU"/>
        </w:rPr>
        <w:t>ятьсот</w:t>
      </w:r>
      <w:r w:rsidRPr="00677A6F">
        <w:rPr>
          <w:rFonts w:ascii="Times New Roman" w:hAnsi="Times New Roman" w:cs="Times New Roman"/>
          <w:bCs/>
          <w:sz w:val="24"/>
          <w:szCs w:val="24"/>
          <w:lang w:eastAsia="ru-RU"/>
        </w:rPr>
        <w:t xml:space="preserve"> пятьдесят две</w:t>
      </w:r>
      <w:r w:rsidR="003924B7" w:rsidRPr="00677A6F">
        <w:rPr>
          <w:rFonts w:ascii="Times New Roman" w:hAnsi="Times New Roman" w:cs="Times New Roman"/>
          <w:bCs/>
          <w:sz w:val="24"/>
          <w:szCs w:val="24"/>
          <w:lang w:eastAsia="ru-RU"/>
        </w:rPr>
        <w:t xml:space="preserve"> тысяч</w:t>
      </w:r>
      <w:r w:rsidRPr="00677A6F">
        <w:rPr>
          <w:rFonts w:ascii="Times New Roman" w:hAnsi="Times New Roman" w:cs="Times New Roman"/>
          <w:bCs/>
          <w:sz w:val="24"/>
          <w:szCs w:val="24"/>
          <w:lang w:eastAsia="ru-RU"/>
        </w:rPr>
        <w:t>и</w:t>
      </w:r>
      <w:r w:rsidR="003924B7" w:rsidRPr="00677A6F">
        <w:rPr>
          <w:rFonts w:ascii="Times New Roman" w:hAnsi="Times New Roman" w:cs="Times New Roman"/>
          <w:bCs/>
          <w:sz w:val="24"/>
          <w:szCs w:val="24"/>
          <w:lang w:eastAsia="ru-RU"/>
        </w:rPr>
        <w:t xml:space="preserve">) рублей </w:t>
      </w:r>
      <w:r w:rsidR="00C80684" w:rsidRPr="00677A6F">
        <w:rPr>
          <w:rFonts w:ascii="Times New Roman" w:hAnsi="Times New Roman" w:cs="Times New Roman"/>
          <w:bCs/>
          <w:sz w:val="24"/>
          <w:szCs w:val="24"/>
          <w:lang w:eastAsia="ru-RU"/>
        </w:rPr>
        <w:t>00</w:t>
      </w:r>
      <w:r w:rsidR="003924B7" w:rsidRPr="00677A6F">
        <w:rPr>
          <w:rFonts w:ascii="Times New Roman" w:hAnsi="Times New Roman" w:cs="Times New Roman"/>
          <w:bCs/>
          <w:sz w:val="24"/>
          <w:szCs w:val="24"/>
          <w:lang w:eastAsia="ru-RU"/>
        </w:rPr>
        <w:t xml:space="preserve"> копеек.</w:t>
      </w:r>
    </w:p>
    <w:p w:rsidR="003924B7" w:rsidRPr="00677A6F" w:rsidRDefault="00410AF0" w:rsidP="00677A6F">
      <w:pPr>
        <w:widowControl w:val="0"/>
        <w:spacing w:after="0" w:line="300" w:lineRule="exact"/>
        <w:ind w:firstLine="709"/>
        <w:jc w:val="both"/>
        <w:rPr>
          <w:rFonts w:ascii="Times New Roman" w:hAnsi="Times New Roman" w:cs="Times New Roman"/>
          <w:bCs/>
          <w:sz w:val="24"/>
          <w:szCs w:val="24"/>
          <w:lang w:eastAsia="ru-RU"/>
        </w:rPr>
      </w:pPr>
      <w:r w:rsidRPr="00677A6F">
        <w:rPr>
          <w:rFonts w:ascii="Times New Roman" w:hAnsi="Times New Roman" w:cs="Times New Roman"/>
          <w:sz w:val="24"/>
          <w:szCs w:val="24"/>
          <w:lang w:eastAsia="ru-RU"/>
        </w:rPr>
        <w:t>2</w:t>
      </w:r>
      <w:r w:rsidR="003924B7" w:rsidRPr="00677A6F">
        <w:rPr>
          <w:rFonts w:ascii="Times New Roman" w:hAnsi="Times New Roman" w:cs="Times New Roman"/>
          <w:sz w:val="24"/>
          <w:szCs w:val="24"/>
          <w:lang w:eastAsia="ru-RU"/>
        </w:rPr>
        <w:t xml:space="preserve">.2. Цена договора включает в </w:t>
      </w:r>
      <w:r w:rsidR="003924B7" w:rsidRPr="00677A6F">
        <w:rPr>
          <w:rFonts w:ascii="Times New Roman" w:hAnsi="Times New Roman" w:cs="Times New Roman"/>
          <w:bCs/>
          <w:sz w:val="24"/>
          <w:szCs w:val="24"/>
          <w:lang w:eastAsia="ru-RU"/>
        </w:rPr>
        <w:t>себя все затраты ИСПОЛНИТЕЛЯ, возникшие у него в процессе исполнения настоящего договора в соответствии с Техническим заданием.</w:t>
      </w:r>
    </w:p>
    <w:p w:rsidR="003924B7" w:rsidRPr="00677A6F" w:rsidRDefault="00410AF0"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2</w:t>
      </w:r>
      <w:r w:rsidR="003924B7" w:rsidRPr="00677A6F">
        <w:rPr>
          <w:rFonts w:ascii="Times New Roman" w:hAnsi="Times New Roman" w:cs="Times New Roman"/>
          <w:sz w:val="24"/>
          <w:szCs w:val="24"/>
          <w:lang w:eastAsia="ru-RU"/>
        </w:rPr>
        <w:t>.3.  ЗАКАЗЧИК производит оплату оказанных услуг в следующем порядке:</w:t>
      </w:r>
    </w:p>
    <w:p w:rsidR="003924B7" w:rsidRPr="00677A6F" w:rsidRDefault="003924B7" w:rsidP="00677A6F">
      <w:pPr>
        <w:widowControl w:val="0"/>
        <w:spacing w:after="0" w:line="300" w:lineRule="exact"/>
        <w:ind w:firstLine="709"/>
        <w:jc w:val="both"/>
        <w:rPr>
          <w:rFonts w:ascii="Times New Roman" w:hAnsi="Times New Roman" w:cs="Times New Roman"/>
          <w:sz w:val="24"/>
          <w:szCs w:val="24"/>
        </w:rPr>
      </w:pPr>
      <w:r w:rsidRPr="00677A6F">
        <w:rPr>
          <w:rFonts w:ascii="Times New Roman" w:hAnsi="Times New Roman" w:cs="Times New Roman"/>
          <w:sz w:val="24"/>
          <w:szCs w:val="24"/>
        </w:rPr>
        <w:t>в течение 5 (Пяти) рабочих дней с момента подписания сторонами акта приема-сдачи оказанных услуг.</w:t>
      </w:r>
    </w:p>
    <w:p w:rsidR="001C0702" w:rsidRPr="00677A6F" w:rsidRDefault="001C0702" w:rsidP="00677A6F">
      <w:pPr>
        <w:widowControl w:val="0"/>
        <w:spacing w:after="0" w:line="300" w:lineRule="exact"/>
        <w:ind w:firstLine="709"/>
        <w:jc w:val="both"/>
        <w:rPr>
          <w:rFonts w:ascii="Times New Roman" w:hAnsi="Times New Roman" w:cs="Times New Roman"/>
          <w:sz w:val="24"/>
          <w:szCs w:val="24"/>
          <w:lang w:eastAsia="ru-RU"/>
        </w:rPr>
      </w:pPr>
    </w:p>
    <w:p w:rsidR="003924B7" w:rsidRPr="00677A6F" w:rsidRDefault="00410AF0" w:rsidP="00677A6F">
      <w:pPr>
        <w:widowControl w:val="0"/>
        <w:spacing w:after="0" w:line="300" w:lineRule="exact"/>
        <w:ind w:firstLine="709"/>
        <w:jc w:val="center"/>
        <w:rPr>
          <w:rFonts w:ascii="Times New Roman" w:hAnsi="Times New Roman" w:cs="Times New Roman"/>
          <w:sz w:val="24"/>
          <w:szCs w:val="24"/>
          <w:lang w:eastAsia="ru-RU"/>
        </w:rPr>
      </w:pPr>
      <w:r w:rsidRPr="00677A6F">
        <w:rPr>
          <w:rFonts w:ascii="Times New Roman" w:hAnsi="Times New Roman" w:cs="Times New Roman"/>
          <w:sz w:val="24"/>
          <w:szCs w:val="24"/>
          <w:lang w:eastAsia="ru-RU"/>
        </w:rPr>
        <w:t>3</w:t>
      </w:r>
      <w:r w:rsidR="003924B7" w:rsidRPr="00677A6F">
        <w:rPr>
          <w:rFonts w:ascii="Times New Roman" w:hAnsi="Times New Roman" w:cs="Times New Roman"/>
          <w:sz w:val="24"/>
          <w:szCs w:val="24"/>
          <w:lang w:eastAsia="ru-RU"/>
        </w:rPr>
        <w:t>. СРОК ОКАЗАНИЯ УСЛУГ. ПОРЯДОК СДАЧИ-ПРИЕМКИ УСЛУГ</w:t>
      </w:r>
    </w:p>
    <w:p w:rsidR="001C0702" w:rsidRPr="00677A6F" w:rsidRDefault="001C0702" w:rsidP="00677A6F">
      <w:pPr>
        <w:widowControl w:val="0"/>
        <w:spacing w:after="0" w:line="300" w:lineRule="exact"/>
        <w:ind w:firstLine="709"/>
        <w:jc w:val="center"/>
        <w:rPr>
          <w:rFonts w:ascii="Times New Roman" w:hAnsi="Times New Roman" w:cs="Times New Roman"/>
          <w:sz w:val="24"/>
          <w:szCs w:val="24"/>
          <w:lang w:eastAsia="ru-RU"/>
        </w:rPr>
      </w:pPr>
    </w:p>
    <w:p w:rsidR="003924B7" w:rsidRPr="00677A6F" w:rsidRDefault="00410AF0"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3</w:t>
      </w:r>
      <w:r w:rsidR="003924B7" w:rsidRPr="00677A6F">
        <w:rPr>
          <w:rFonts w:ascii="Times New Roman" w:hAnsi="Times New Roman" w:cs="Times New Roman"/>
          <w:sz w:val="24"/>
          <w:szCs w:val="24"/>
          <w:lang w:eastAsia="ru-RU"/>
        </w:rPr>
        <w:t xml:space="preserve">.1. Срок оказания услуг: </w:t>
      </w:r>
      <w:proofErr w:type="gramStart"/>
      <w:r w:rsidR="003924B7" w:rsidRPr="00677A6F">
        <w:rPr>
          <w:rFonts w:ascii="Times New Roman" w:hAnsi="Times New Roman" w:cs="Times New Roman"/>
          <w:sz w:val="24"/>
          <w:szCs w:val="24"/>
          <w:lang w:eastAsia="ru-RU"/>
        </w:rPr>
        <w:t>с даты заключения</w:t>
      </w:r>
      <w:proofErr w:type="gramEnd"/>
      <w:r w:rsidR="003924B7" w:rsidRPr="00677A6F">
        <w:rPr>
          <w:rFonts w:ascii="Times New Roman" w:hAnsi="Times New Roman" w:cs="Times New Roman"/>
          <w:sz w:val="24"/>
          <w:szCs w:val="24"/>
          <w:lang w:eastAsia="ru-RU"/>
        </w:rPr>
        <w:t xml:space="preserve"> договора до полного исполнения Сторонами своих обязательств.</w:t>
      </w:r>
    </w:p>
    <w:p w:rsidR="003924B7" w:rsidRPr="00677A6F" w:rsidRDefault="00410AF0"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3</w:t>
      </w:r>
      <w:r w:rsidR="003924B7" w:rsidRPr="00677A6F">
        <w:rPr>
          <w:rFonts w:ascii="Times New Roman" w:hAnsi="Times New Roman" w:cs="Times New Roman"/>
          <w:sz w:val="24"/>
          <w:szCs w:val="24"/>
          <w:lang w:eastAsia="ru-RU"/>
        </w:rPr>
        <w:t>.2. Сдача-приемка оказанных услуг оформляется Актом сдачи-приемки оказанных услуг, подписываемыми СТОРОНАМИ.</w:t>
      </w:r>
    </w:p>
    <w:p w:rsidR="003924B7" w:rsidRPr="00677A6F" w:rsidRDefault="00410AF0" w:rsidP="00677A6F">
      <w:pPr>
        <w:widowControl w:val="0"/>
        <w:autoSpaceDE w:val="0"/>
        <w:autoSpaceDN w:val="0"/>
        <w:adjustRightInd w:val="0"/>
        <w:spacing w:after="0" w:line="300" w:lineRule="exact"/>
        <w:ind w:firstLine="709"/>
        <w:jc w:val="both"/>
        <w:rPr>
          <w:rFonts w:ascii="Times New Roman" w:hAnsi="Times New Roman" w:cs="Times New Roman"/>
          <w:sz w:val="24"/>
          <w:szCs w:val="24"/>
        </w:rPr>
      </w:pPr>
      <w:r w:rsidRPr="00677A6F">
        <w:rPr>
          <w:rFonts w:ascii="Times New Roman" w:hAnsi="Times New Roman" w:cs="Times New Roman"/>
          <w:sz w:val="24"/>
          <w:szCs w:val="24"/>
        </w:rPr>
        <w:t>3</w:t>
      </w:r>
      <w:r w:rsidR="003924B7" w:rsidRPr="00677A6F">
        <w:rPr>
          <w:rFonts w:ascii="Times New Roman" w:hAnsi="Times New Roman" w:cs="Times New Roman"/>
          <w:sz w:val="24"/>
          <w:szCs w:val="24"/>
        </w:rPr>
        <w:t>.3. ИСПОЛНИТЕЛЬ после оказания услуг, направляет Заказчику Акт сдачи-приемки оказанных услуг.</w:t>
      </w:r>
    </w:p>
    <w:p w:rsidR="003924B7" w:rsidRPr="00677A6F" w:rsidRDefault="00410AF0" w:rsidP="00677A6F">
      <w:pPr>
        <w:widowControl w:val="0"/>
        <w:autoSpaceDE w:val="0"/>
        <w:autoSpaceDN w:val="0"/>
        <w:adjustRightInd w:val="0"/>
        <w:spacing w:after="0" w:line="300" w:lineRule="exact"/>
        <w:ind w:firstLine="709"/>
        <w:jc w:val="both"/>
        <w:rPr>
          <w:rFonts w:ascii="Times New Roman" w:hAnsi="Times New Roman" w:cs="Times New Roman"/>
          <w:sz w:val="24"/>
          <w:szCs w:val="24"/>
        </w:rPr>
      </w:pPr>
      <w:r w:rsidRPr="00677A6F">
        <w:rPr>
          <w:rFonts w:ascii="Times New Roman" w:hAnsi="Times New Roman" w:cs="Times New Roman"/>
          <w:sz w:val="24"/>
          <w:szCs w:val="24"/>
        </w:rPr>
        <w:t>3</w:t>
      </w:r>
      <w:r w:rsidR="003924B7" w:rsidRPr="00677A6F">
        <w:rPr>
          <w:rFonts w:ascii="Times New Roman" w:hAnsi="Times New Roman" w:cs="Times New Roman"/>
          <w:sz w:val="24"/>
          <w:szCs w:val="24"/>
        </w:rPr>
        <w:t>.4. Заказчик в течение 5 (Пяти) рабочих дней с момента получения от ИСПОЛНИТЕЛЯ Акта сдачи-приемки оказанных услуг, обязан подписать последний или возвратить его Исполнителю с мотивированным отказом от приемки услуг.</w:t>
      </w:r>
    </w:p>
    <w:p w:rsidR="003924B7" w:rsidRPr="00677A6F" w:rsidRDefault="00410AF0" w:rsidP="00677A6F">
      <w:pPr>
        <w:widowControl w:val="0"/>
        <w:autoSpaceDE w:val="0"/>
        <w:autoSpaceDN w:val="0"/>
        <w:adjustRightInd w:val="0"/>
        <w:spacing w:after="0" w:line="300" w:lineRule="exact"/>
        <w:ind w:firstLine="709"/>
        <w:jc w:val="both"/>
        <w:rPr>
          <w:rFonts w:ascii="Times New Roman" w:hAnsi="Times New Roman" w:cs="Times New Roman"/>
          <w:sz w:val="24"/>
          <w:szCs w:val="24"/>
        </w:rPr>
      </w:pPr>
      <w:r w:rsidRPr="00677A6F">
        <w:rPr>
          <w:rFonts w:ascii="Times New Roman" w:hAnsi="Times New Roman" w:cs="Times New Roman"/>
          <w:sz w:val="24"/>
          <w:szCs w:val="24"/>
        </w:rPr>
        <w:t>3</w:t>
      </w:r>
      <w:r w:rsidR="003924B7" w:rsidRPr="00677A6F">
        <w:rPr>
          <w:rFonts w:ascii="Times New Roman" w:hAnsi="Times New Roman" w:cs="Times New Roman"/>
          <w:sz w:val="24"/>
          <w:szCs w:val="24"/>
        </w:rPr>
        <w:t xml:space="preserve">.5. В случае мотивированного отказа ЗАКАЗЧИКА от приемки услуг Стороны </w:t>
      </w:r>
      <w:r w:rsidR="003924B7" w:rsidRPr="00677A6F">
        <w:rPr>
          <w:rFonts w:ascii="Times New Roman" w:hAnsi="Times New Roman" w:cs="Times New Roman"/>
          <w:sz w:val="24"/>
          <w:szCs w:val="24"/>
        </w:rPr>
        <w:lastRenderedPageBreak/>
        <w:t>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ИСПОЛНИТЕЛЕМ услуг, подлежащих оплате. Стоимость оказанных услуг, согласованная Сторонами в подписанном Акте сдачи-приемки оказанных услуг, является основанием для проведения между Сторонами взаиморасчетов.</w:t>
      </w:r>
    </w:p>
    <w:p w:rsidR="003924B7" w:rsidRPr="00677A6F" w:rsidRDefault="003924B7" w:rsidP="00677A6F">
      <w:pPr>
        <w:widowControl w:val="0"/>
        <w:autoSpaceDE w:val="0"/>
        <w:autoSpaceDN w:val="0"/>
        <w:adjustRightInd w:val="0"/>
        <w:spacing w:after="0" w:line="300" w:lineRule="exact"/>
        <w:jc w:val="center"/>
        <w:rPr>
          <w:rFonts w:ascii="Times New Roman" w:hAnsi="Times New Roman" w:cs="Times New Roman"/>
          <w:sz w:val="24"/>
          <w:szCs w:val="24"/>
          <w:lang w:eastAsia="ru-RU"/>
        </w:rPr>
      </w:pPr>
      <w:r w:rsidRPr="00677A6F">
        <w:rPr>
          <w:rFonts w:ascii="Times New Roman" w:hAnsi="Times New Roman" w:cs="Times New Roman"/>
          <w:sz w:val="24"/>
          <w:szCs w:val="24"/>
        </w:rPr>
        <w:br/>
      </w:r>
      <w:r w:rsidR="00410AF0" w:rsidRPr="00677A6F">
        <w:rPr>
          <w:rFonts w:ascii="Times New Roman" w:hAnsi="Times New Roman" w:cs="Times New Roman"/>
          <w:sz w:val="24"/>
          <w:szCs w:val="24"/>
          <w:lang w:eastAsia="ru-RU"/>
        </w:rPr>
        <w:t>4</w:t>
      </w:r>
      <w:r w:rsidRPr="00677A6F">
        <w:rPr>
          <w:rFonts w:ascii="Times New Roman" w:hAnsi="Times New Roman" w:cs="Times New Roman"/>
          <w:sz w:val="24"/>
          <w:szCs w:val="24"/>
          <w:lang w:eastAsia="ru-RU"/>
        </w:rPr>
        <w:t>. ОТВЕТСТВЕННОСТЬ СТОРОН</w:t>
      </w:r>
    </w:p>
    <w:p w:rsidR="001C0702" w:rsidRPr="00677A6F" w:rsidRDefault="001C0702" w:rsidP="00677A6F">
      <w:pPr>
        <w:widowControl w:val="0"/>
        <w:autoSpaceDE w:val="0"/>
        <w:autoSpaceDN w:val="0"/>
        <w:adjustRightInd w:val="0"/>
        <w:spacing w:after="0" w:line="300" w:lineRule="exact"/>
        <w:jc w:val="center"/>
        <w:rPr>
          <w:rFonts w:ascii="Times New Roman" w:hAnsi="Times New Roman" w:cs="Times New Roman"/>
          <w:sz w:val="24"/>
          <w:szCs w:val="24"/>
          <w:lang w:eastAsia="ru-RU"/>
        </w:rPr>
      </w:pPr>
    </w:p>
    <w:p w:rsidR="003924B7" w:rsidRPr="00677A6F" w:rsidRDefault="00677A6F"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4</w:t>
      </w:r>
      <w:r w:rsidR="003924B7" w:rsidRPr="00677A6F">
        <w:rPr>
          <w:rFonts w:ascii="Times New Roman" w:hAnsi="Times New Roman" w:cs="Times New Roman"/>
          <w:sz w:val="24"/>
          <w:szCs w:val="24"/>
          <w:lang w:eastAsia="ru-RU"/>
        </w:rPr>
        <w:t xml:space="preserve">.1. </w:t>
      </w:r>
      <w:proofErr w:type="gramStart"/>
      <w:r w:rsidR="003924B7" w:rsidRPr="00677A6F">
        <w:rPr>
          <w:rFonts w:ascii="Times New Roman" w:hAnsi="Times New Roman" w:cs="Times New Roman"/>
          <w:sz w:val="24"/>
          <w:szCs w:val="24"/>
          <w:lang w:eastAsia="ru-RU"/>
        </w:rPr>
        <w:t xml:space="preserve">В случае нарушения ИСПОЛНИТЕЛЕМ сроков, указанных </w:t>
      </w:r>
      <w:r w:rsidRPr="00677A6F">
        <w:rPr>
          <w:rFonts w:ascii="Times New Roman" w:hAnsi="Times New Roman" w:cs="Times New Roman"/>
          <w:sz w:val="24"/>
          <w:szCs w:val="24"/>
          <w:lang w:eastAsia="ru-RU"/>
        </w:rPr>
        <w:t xml:space="preserve">техническом задании (приложение 1 к настоящему договору) </w:t>
      </w:r>
      <w:r w:rsidR="003924B7" w:rsidRPr="00677A6F">
        <w:rPr>
          <w:rFonts w:ascii="Times New Roman" w:hAnsi="Times New Roman" w:cs="Times New Roman"/>
          <w:sz w:val="24"/>
          <w:szCs w:val="24"/>
          <w:lang w:eastAsia="ru-RU"/>
        </w:rPr>
        <w:t xml:space="preserve"> настоящего договора, ЗАКАЗЧИК вправе потребовать уплаты неустойки в размере 1/300 (одной трехсотой) ставки рефинансирования Центрального банка РФ, действующей на день уплаты неустойки, за каждый день просрочки, начиная со дня, следующего за истечением установленного настоящим договором срока исполнения соответствующего обязательства.</w:t>
      </w:r>
      <w:proofErr w:type="gramEnd"/>
    </w:p>
    <w:p w:rsidR="003924B7" w:rsidRPr="00677A6F" w:rsidRDefault="00677A6F"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4</w:t>
      </w:r>
      <w:r w:rsidR="003924B7" w:rsidRPr="00677A6F">
        <w:rPr>
          <w:rFonts w:ascii="Times New Roman" w:hAnsi="Times New Roman" w:cs="Times New Roman"/>
          <w:sz w:val="24"/>
          <w:szCs w:val="24"/>
          <w:lang w:eastAsia="ru-RU"/>
        </w:rPr>
        <w:t>.2. В случае просрочки исполнения ЗАКАЗЧИКОМ обязательства по оплате (п. 2.3.), ИСПОЛНИТЕЛЬ вправе потребовать уплаты неустойки в размере 1/300 (одной трехсотой) ставки рефинансирования Центрального банка РФ, действующей на день уплаты неустойки, от своевременно не оплаченной  суммы, за каждый банковский день просрочки, начиная со дня, следующего за истечением установленного настоящим договором срока исполнения соответствующего обязательства.</w:t>
      </w:r>
    </w:p>
    <w:p w:rsidR="003924B7" w:rsidRPr="00677A6F" w:rsidRDefault="00677A6F"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4</w:t>
      </w:r>
      <w:r w:rsidR="003924B7" w:rsidRPr="00677A6F">
        <w:rPr>
          <w:rFonts w:ascii="Times New Roman" w:hAnsi="Times New Roman" w:cs="Times New Roman"/>
          <w:sz w:val="24"/>
          <w:szCs w:val="24"/>
          <w:lang w:eastAsia="ru-RU"/>
        </w:rPr>
        <w:t xml:space="preserve">.3.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 </w:t>
      </w:r>
    </w:p>
    <w:p w:rsidR="003924B7" w:rsidRPr="00677A6F" w:rsidRDefault="00677A6F"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4</w:t>
      </w:r>
      <w:r w:rsidR="003924B7" w:rsidRPr="00677A6F">
        <w:rPr>
          <w:rFonts w:ascii="Times New Roman" w:hAnsi="Times New Roman" w:cs="Times New Roman"/>
          <w:sz w:val="24"/>
          <w:szCs w:val="24"/>
          <w:lang w:eastAsia="ru-RU"/>
        </w:rPr>
        <w:t>.4. Уплата штрафа не освобождает СТОРОНЫ от исполнения обязательств по настоящему договору в натуре.</w:t>
      </w:r>
    </w:p>
    <w:p w:rsidR="003924B7" w:rsidRPr="00677A6F" w:rsidRDefault="00677A6F"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4</w:t>
      </w:r>
      <w:r w:rsidR="003924B7" w:rsidRPr="00677A6F">
        <w:rPr>
          <w:rFonts w:ascii="Times New Roman" w:hAnsi="Times New Roman" w:cs="Times New Roman"/>
          <w:sz w:val="24"/>
          <w:szCs w:val="24"/>
          <w:lang w:eastAsia="ru-RU"/>
        </w:rPr>
        <w:t xml:space="preserve">.5. </w:t>
      </w:r>
      <w:proofErr w:type="gramStart"/>
      <w:r w:rsidR="003924B7" w:rsidRPr="00677A6F">
        <w:rPr>
          <w:rFonts w:ascii="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roofErr w:type="gramEnd"/>
    </w:p>
    <w:p w:rsidR="003924B7" w:rsidRPr="00677A6F" w:rsidRDefault="003924B7"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К форс-мажорным обстоятельствам не относятся действия (бездействие) третьих лиц - контрагентов ИСПОЛНИТЕЛЯ.</w:t>
      </w:r>
    </w:p>
    <w:p w:rsidR="003924B7" w:rsidRPr="00677A6F" w:rsidRDefault="00677A6F"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4</w:t>
      </w:r>
      <w:r w:rsidR="003924B7" w:rsidRPr="00677A6F">
        <w:rPr>
          <w:rFonts w:ascii="Times New Roman" w:hAnsi="Times New Roman" w:cs="Times New Roman"/>
          <w:sz w:val="24"/>
          <w:szCs w:val="24"/>
          <w:lang w:eastAsia="ru-RU"/>
        </w:rPr>
        <w:t>.6. СТОРОНА освобождается от ответственности за частичное или полное неисполнение обязательств по настоящему договору, если докажет, что это произошло по вине другой Стороны.</w:t>
      </w:r>
    </w:p>
    <w:p w:rsidR="003924B7" w:rsidRPr="00677A6F" w:rsidRDefault="003924B7" w:rsidP="00677A6F">
      <w:pPr>
        <w:widowControl w:val="0"/>
        <w:spacing w:after="0" w:line="300" w:lineRule="exact"/>
        <w:ind w:firstLine="709"/>
        <w:jc w:val="center"/>
        <w:rPr>
          <w:rFonts w:ascii="Times New Roman" w:hAnsi="Times New Roman" w:cs="Times New Roman"/>
          <w:sz w:val="24"/>
          <w:szCs w:val="24"/>
          <w:lang w:eastAsia="ru-RU"/>
        </w:rPr>
      </w:pPr>
    </w:p>
    <w:p w:rsidR="003924B7" w:rsidRPr="00677A6F" w:rsidRDefault="00677A6F" w:rsidP="00677A6F">
      <w:pPr>
        <w:widowControl w:val="0"/>
        <w:spacing w:after="0" w:line="300" w:lineRule="exact"/>
        <w:ind w:firstLine="709"/>
        <w:jc w:val="center"/>
        <w:rPr>
          <w:rFonts w:ascii="Times New Roman" w:hAnsi="Times New Roman" w:cs="Times New Roman"/>
          <w:sz w:val="24"/>
          <w:szCs w:val="24"/>
          <w:lang w:eastAsia="ru-RU"/>
        </w:rPr>
      </w:pPr>
      <w:r w:rsidRPr="00677A6F">
        <w:rPr>
          <w:rFonts w:ascii="Times New Roman" w:hAnsi="Times New Roman" w:cs="Times New Roman"/>
          <w:sz w:val="24"/>
          <w:szCs w:val="24"/>
          <w:lang w:eastAsia="ru-RU"/>
        </w:rPr>
        <w:t>5</w:t>
      </w:r>
      <w:r w:rsidR="003924B7" w:rsidRPr="00677A6F">
        <w:rPr>
          <w:rFonts w:ascii="Times New Roman" w:hAnsi="Times New Roman" w:cs="Times New Roman"/>
          <w:sz w:val="24"/>
          <w:szCs w:val="24"/>
          <w:lang w:eastAsia="ru-RU"/>
        </w:rPr>
        <w:t>. ПОРЯДОК РАССМОТРЕНИЯ СПОРОВ И УДОВЛЕТВОРЕНИЯ ВЗАИМНЫХ ТРЕБОВАНИЙ</w:t>
      </w:r>
    </w:p>
    <w:p w:rsidR="001C0702" w:rsidRPr="00677A6F" w:rsidRDefault="001C0702" w:rsidP="00677A6F">
      <w:pPr>
        <w:widowControl w:val="0"/>
        <w:spacing w:after="0" w:line="300" w:lineRule="exact"/>
        <w:ind w:firstLine="709"/>
        <w:jc w:val="center"/>
        <w:rPr>
          <w:rFonts w:ascii="Times New Roman" w:hAnsi="Times New Roman" w:cs="Times New Roman"/>
          <w:sz w:val="24"/>
          <w:szCs w:val="24"/>
          <w:lang w:eastAsia="ru-RU"/>
        </w:rPr>
      </w:pPr>
    </w:p>
    <w:p w:rsidR="003924B7" w:rsidRPr="00677A6F" w:rsidRDefault="00677A6F"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5</w:t>
      </w:r>
      <w:r w:rsidR="003924B7" w:rsidRPr="00677A6F">
        <w:rPr>
          <w:rFonts w:ascii="Times New Roman" w:hAnsi="Times New Roman" w:cs="Times New Roman"/>
          <w:sz w:val="24"/>
          <w:szCs w:val="24"/>
          <w:lang w:eastAsia="ru-RU"/>
        </w:rPr>
        <w:t>.1.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Пермского края.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3924B7" w:rsidRPr="00677A6F" w:rsidRDefault="00677A6F"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5</w:t>
      </w:r>
      <w:r w:rsidR="003924B7" w:rsidRPr="00677A6F">
        <w:rPr>
          <w:rFonts w:ascii="Times New Roman" w:hAnsi="Times New Roman" w:cs="Times New Roman"/>
          <w:sz w:val="24"/>
          <w:szCs w:val="24"/>
          <w:lang w:eastAsia="ru-RU"/>
        </w:rPr>
        <w:t xml:space="preserve">.2. Требования, предъявляемые СТОРОНАМИ друг другу, должны быть удовлетворены в 15-дневный срок, если настоящим договором, законом или самим </w:t>
      </w:r>
      <w:r w:rsidR="003924B7" w:rsidRPr="00677A6F">
        <w:rPr>
          <w:rFonts w:ascii="Times New Roman" w:hAnsi="Times New Roman" w:cs="Times New Roman"/>
          <w:sz w:val="24"/>
          <w:szCs w:val="24"/>
          <w:lang w:eastAsia="ru-RU"/>
        </w:rPr>
        <w:lastRenderedPageBreak/>
        <w:t>требованием не установлен более длительный срок.</w:t>
      </w:r>
    </w:p>
    <w:p w:rsidR="003924B7" w:rsidRPr="00677A6F" w:rsidRDefault="003924B7" w:rsidP="00677A6F">
      <w:pPr>
        <w:widowControl w:val="0"/>
        <w:spacing w:after="0" w:line="300" w:lineRule="exact"/>
        <w:ind w:firstLine="709"/>
        <w:jc w:val="center"/>
        <w:rPr>
          <w:rFonts w:ascii="Times New Roman" w:hAnsi="Times New Roman" w:cs="Times New Roman"/>
          <w:sz w:val="24"/>
          <w:szCs w:val="24"/>
          <w:lang w:eastAsia="ru-RU"/>
        </w:rPr>
      </w:pPr>
    </w:p>
    <w:p w:rsidR="003924B7" w:rsidRPr="00677A6F" w:rsidRDefault="00677A6F" w:rsidP="00677A6F">
      <w:pPr>
        <w:widowControl w:val="0"/>
        <w:spacing w:after="0" w:line="300" w:lineRule="exact"/>
        <w:ind w:firstLine="709"/>
        <w:jc w:val="center"/>
        <w:rPr>
          <w:rFonts w:ascii="Times New Roman" w:hAnsi="Times New Roman" w:cs="Times New Roman"/>
          <w:sz w:val="24"/>
          <w:szCs w:val="24"/>
          <w:lang w:eastAsia="ru-RU"/>
        </w:rPr>
      </w:pPr>
      <w:r w:rsidRPr="00677A6F">
        <w:rPr>
          <w:rFonts w:ascii="Times New Roman" w:hAnsi="Times New Roman" w:cs="Times New Roman"/>
          <w:sz w:val="24"/>
          <w:szCs w:val="24"/>
          <w:lang w:eastAsia="ru-RU"/>
        </w:rPr>
        <w:t>6</w:t>
      </w:r>
      <w:r w:rsidR="003924B7" w:rsidRPr="00677A6F">
        <w:rPr>
          <w:rFonts w:ascii="Times New Roman" w:hAnsi="Times New Roman" w:cs="Times New Roman"/>
          <w:sz w:val="24"/>
          <w:szCs w:val="24"/>
          <w:lang w:eastAsia="ru-RU"/>
        </w:rPr>
        <w:t>. СРОК ДЕЙСТВИЯ ДОГОВОРА</w:t>
      </w:r>
    </w:p>
    <w:p w:rsidR="001C0702" w:rsidRPr="00677A6F" w:rsidRDefault="001C0702" w:rsidP="00677A6F">
      <w:pPr>
        <w:widowControl w:val="0"/>
        <w:spacing w:after="0" w:line="300" w:lineRule="exact"/>
        <w:ind w:firstLine="709"/>
        <w:jc w:val="center"/>
        <w:rPr>
          <w:rFonts w:ascii="Times New Roman" w:hAnsi="Times New Roman" w:cs="Times New Roman"/>
          <w:sz w:val="24"/>
          <w:szCs w:val="24"/>
          <w:lang w:eastAsia="ru-RU"/>
        </w:rPr>
      </w:pPr>
    </w:p>
    <w:p w:rsidR="003924B7" w:rsidRPr="00677A6F" w:rsidRDefault="00677A6F"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6</w:t>
      </w:r>
      <w:r w:rsidR="003924B7" w:rsidRPr="00677A6F">
        <w:rPr>
          <w:rFonts w:ascii="Times New Roman" w:hAnsi="Times New Roman" w:cs="Times New Roman"/>
          <w:sz w:val="24"/>
          <w:szCs w:val="24"/>
          <w:lang w:eastAsia="ru-RU"/>
        </w:rPr>
        <w:t>.1. Настоящий договор вступает в силу со дня подписания обеими СТОРОНАМИ и действует до фактического исполнения СТОРОНАМИ своих обязательств.</w:t>
      </w:r>
    </w:p>
    <w:p w:rsidR="003924B7" w:rsidRPr="00677A6F" w:rsidRDefault="00677A6F"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6</w:t>
      </w:r>
      <w:r w:rsidR="003924B7" w:rsidRPr="00677A6F">
        <w:rPr>
          <w:rFonts w:ascii="Times New Roman" w:hAnsi="Times New Roman" w:cs="Times New Roman"/>
          <w:sz w:val="24"/>
          <w:szCs w:val="24"/>
          <w:lang w:eastAsia="ru-RU"/>
        </w:rPr>
        <w:t>.2. Досрочное расторжение настоящего договора осуществляется по соглашению СТОРОН, а при отсутствии такого соглашения – в судебном порядке.</w:t>
      </w:r>
    </w:p>
    <w:p w:rsidR="003924B7" w:rsidRPr="00677A6F" w:rsidRDefault="00677A6F"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6</w:t>
      </w:r>
      <w:r w:rsidR="003924B7" w:rsidRPr="00677A6F">
        <w:rPr>
          <w:rFonts w:ascii="Times New Roman" w:hAnsi="Times New Roman" w:cs="Times New Roman"/>
          <w:sz w:val="24"/>
          <w:szCs w:val="24"/>
          <w:lang w:eastAsia="ru-RU"/>
        </w:rPr>
        <w:t>.3. Расторжение настоящего договора в судебном порядке, вызванное нарушением ИСПОЛНИТЕЛЯ его обязательств, является основанием для включения сведений об ИСПОЛНИТЕЛЕ в реестр недобросовестных поставщиков в соответствии с действующим законодательством Российской Федерации.</w:t>
      </w:r>
    </w:p>
    <w:p w:rsidR="003924B7" w:rsidRPr="00677A6F" w:rsidRDefault="003924B7" w:rsidP="00677A6F">
      <w:pPr>
        <w:widowControl w:val="0"/>
        <w:spacing w:after="0" w:line="300" w:lineRule="exact"/>
        <w:ind w:firstLine="709"/>
        <w:jc w:val="both"/>
        <w:rPr>
          <w:rFonts w:ascii="Times New Roman" w:hAnsi="Times New Roman" w:cs="Times New Roman"/>
          <w:sz w:val="24"/>
          <w:szCs w:val="24"/>
          <w:lang w:eastAsia="ru-RU"/>
        </w:rPr>
      </w:pPr>
    </w:p>
    <w:p w:rsidR="003924B7" w:rsidRPr="00677A6F" w:rsidRDefault="003924B7" w:rsidP="00677A6F">
      <w:pPr>
        <w:pStyle w:val="a6"/>
        <w:widowControl w:val="0"/>
        <w:numPr>
          <w:ilvl w:val="0"/>
          <w:numId w:val="5"/>
        </w:numPr>
        <w:suppressAutoHyphens/>
        <w:spacing w:after="0" w:line="300" w:lineRule="exact"/>
        <w:jc w:val="center"/>
        <w:rPr>
          <w:rFonts w:ascii="Times New Roman" w:hAnsi="Times New Roman" w:cs="Times New Roman"/>
          <w:sz w:val="24"/>
          <w:szCs w:val="24"/>
          <w:lang w:eastAsia="ru-RU"/>
        </w:rPr>
      </w:pPr>
      <w:r w:rsidRPr="00677A6F">
        <w:rPr>
          <w:rFonts w:ascii="Times New Roman" w:hAnsi="Times New Roman" w:cs="Times New Roman"/>
          <w:sz w:val="24"/>
          <w:szCs w:val="24"/>
          <w:lang w:eastAsia="ru-RU"/>
        </w:rPr>
        <w:t>ПРОЧИЕ УСЛОВИЯ</w:t>
      </w:r>
    </w:p>
    <w:p w:rsidR="003924B7" w:rsidRPr="00677A6F" w:rsidRDefault="003924B7" w:rsidP="00677A6F">
      <w:pPr>
        <w:widowControl w:val="0"/>
        <w:spacing w:after="0" w:line="300" w:lineRule="exact"/>
        <w:ind w:left="720"/>
        <w:jc w:val="both"/>
        <w:rPr>
          <w:rFonts w:ascii="Times New Roman" w:hAnsi="Times New Roman" w:cs="Times New Roman"/>
          <w:sz w:val="24"/>
          <w:szCs w:val="24"/>
          <w:lang w:eastAsia="ru-RU"/>
        </w:rPr>
      </w:pPr>
    </w:p>
    <w:p w:rsidR="003924B7" w:rsidRPr="00677A6F" w:rsidRDefault="00677A6F"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7</w:t>
      </w:r>
      <w:r w:rsidR="003924B7" w:rsidRPr="00677A6F">
        <w:rPr>
          <w:rFonts w:ascii="Times New Roman" w:hAnsi="Times New Roman" w:cs="Times New Roman"/>
          <w:sz w:val="24"/>
          <w:szCs w:val="24"/>
          <w:lang w:eastAsia="ru-RU"/>
        </w:rPr>
        <w:t>.1. Вопросы, не урегулированные настоящим договором, решаются в соответствии с действующим законодательством Российской Федерации.</w:t>
      </w:r>
    </w:p>
    <w:p w:rsidR="003924B7" w:rsidRPr="00677A6F" w:rsidRDefault="00677A6F"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7</w:t>
      </w:r>
      <w:r w:rsidR="003924B7" w:rsidRPr="00677A6F">
        <w:rPr>
          <w:rFonts w:ascii="Times New Roman" w:hAnsi="Times New Roman" w:cs="Times New Roman"/>
          <w:sz w:val="24"/>
          <w:szCs w:val="24"/>
          <w:lang w:eastAsia="ru-RU"/>
        </w:rPr>
        <w:t>.2. Настоящий договор составлен в двух экземплярах, по одному для каждой из СТОРОН. Оба экземпляра имеют одинаковую юридическую силу. Настоящий договор имеет приложения, являющееся его неотъемлемой частью:</w:t>
      </w:r>
    </w:p>
    <w:p w:rsidR="003924B7" w:rsidRPr="00677A6F" w:rsidRDefault="003924B7"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 Приложение 1: Техническое задание.</w:t>
      </w:r>
    </w:p>
    <w:p w:rsidR="003924B7" w:rsidRPr="00677A6F" w:rsidRDefault="00677A6F"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7.</w:t>
      </w:r>
      <w:r w:rsidR="003924B7" w:rsidRPr="00677A6F">
        <w:rPr>
          <w:rFonts w:ascii="Times New Roman" w:hAnsi="Times New Roman" w:cs="Times New Roman"/>
          <w:sz w:val="24"/>
          <w:szCs w:val="24"/>
          <w:lang w:eastAsia="ru-RU"/>
        </w:rPr>
        <w:t>3. Все изменения, дополнения к настоящему договору действительны лишь в том случае, если они оформлены в письменном виде и подписаны обеими СТОРОНАМИ.</w:t>
      </w:r>
    </w:p>
    <w:p w:rsidR="003924B7" w:rsidRPr="00677A6F" w:rsidRDefault="003924B7" w:rsidP="00677A6F">
      <w:pPr>
        <w:widowControl w:val="0"/>
        <w:spacing w:after="0" w:line="300" w:lineRule="exact"/>
        <w:jc w:val="both"/>
        <w:rPr>
          <w:rFonts w:ascii="Times New Roman" w:hAnsi="Times New Roman" w:cs="Times New Roman"/>
          <w:sz w:val="24"/>
          <w:szCs w:val="24"/>
          <w:lang w:eastAsia="ru-RU"/>
        </w:rPr>
      </w:pPr>
    </w:p>
    <w:p w:rsidR="003924B7" w:rsidRPr="00677A6F" w:rsidRDefault="003924B7" w:rsidP="00677A6F">
      <w:pPr>
        <w:pStyle w:val="a6"/>
        <w:widowControl w:val="0"/>
        <w:numPr>
          <w:ilvl w:val="0"/>
          <w:numId w:val="4"/>
        </w:numPr>
        <w:suppressAutoHyphens/>
        <w:spacing w:after="0" w:line="300" w:lineRule="exact"/>
        <w:jc w:val="center"/>
        <w:rPr>
          <w:rFonts w:ascii="Times New Roman" w:hAnsi="Times New Roman" w:cs="Times New Roman"/>
          <w:sz w:val="24"/>
          <w:szCs w:val="24"/>
          <w:lang w:eastAsia="ru-RU"/>
        </w:rPr>
      </w:pPr>
      <w:r w:rsidRPr="00677A6F">
        <w:rPr>
          <w:rFonts w:ascii="Times New Roman" w:hAnsi="Times New Roman" w:cs="Times New Roman"/>
          <w:sz w:val="24"/>
          <w:szCs w:val="24"/>
          <w:lang w:eastAsia="ru-RU"/>
        </w:rPr>
        <w:t>АДРЕСА И РЕКВИЗИТЫ СТОРОН</w:t>
      </w:r>
    </w:p>
    <w:p w:rsidR="001C0702" w:rsidRPr="00677A6F" w:rsidRDefault="001C0702" w:rsidP="00677A6F">
      <w:pPr>
        <w:widowControl w:val="0"/>
        <w:suppressAutoHyphens/>
        <w:spacing w:after="0" w:line="300" w:lineRule="exact"/>
        <w:ind w:left="360"/>
        <w:jc w:val="center"/>
        <w:rPr>
          <w:rFonts w:ascii="Times New Roman" w:hAnsi="Times New Roman" w:cs="Times New Roman"/>
          <w:sz w:val="24"/>
          <w:szCs w:val="24"/>
          <w:lang w:eastAsia="ru-RU"/>
        </w:rPr>
      </w:pPr>
    </w:p>
    <w:p w:rsidR="003924B7" w:rsidRPr="00677A6F" w:rsidRDefault="00677A6F" w:rsidP="00677A6F">
      <w:pPr>
        <w:widowControl w:val="0"/>
        <w:spacing w:after="0" w:line="300" w:lineRule="exact"/>
        <w:ind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8</w:t>
      </w:r>
      <w:r w:rsidR="003924B7" w:rsidRPr="00677A6F">
        <w:rPr>
          <w:rFonts w:ascii="Times New Roman" w:hAnsi="Times New Roman" w:cs="Times New Roman"/>
          <w:sz w:val="24"/>
          <w:szCs w:val="24"/>
          <w:lang w:eastAsia="ru-RU"/>
        </w:rPr>
        <w:t xml:space="preserve">.1. ЗАКАЗЧИК: Некоммерческая организация «Пермский фонд развития предпринимательства» Адрес: 614000, г. Пермь, улица Монастырская, дом 12, офис 22, ИНН/КПП 5902989906/590201001. </w:t>
      </w:r>
      <w:proofErr w:type="gramStart"/>
      <w:r w:rsidR="003924B7" w:rsidRPr="00677A6F">
        <w:rPr>
          <w:rFonts w:ascii="Times New Roman" w:hAnsi="Times New Roman" w:cs="Times New Roman"/>
          <w:sz w:val="24"/>
          <w:szCs w:val="24"/>
          <w:lang w:eastAsia="ru-RU"/>
        </w:rPr>
        <w:t>р</w:t>
      </w:r>
      <w:proofErr w:type="gramEnd"/>
      <w:r w:rsidR="003924B7" w:rsidRPr="00677A6F">
        <w:rPr>
          <w:rFonts w:ascii="Times New Roman" w:hAnsi="Times New Roman" w:cs="Times New Roman"/>
          <w:sz w:val="24"/>
          <w:szCs w:val="24"/>
          <w:lang w:eastAsia="ru-RU"/>
        </w:rPr>
        <w:t>/с 4070381074977000383 в Западно-Уральском банке ОАО «Сбербанк России» г. Пермь, БИК 045773603, к/с 30101810900000000, ОГРН 1125900002953</w:t>
      </w:r>
    </w:p>
    <w:p w:rsidR="003924B7" w:rsidRPr="00677A6F" w:rsidRDefault="003924B7" w:rsidP="00677A6F">
      <w:pPr>
        <w:spacing w:after="0" w:line="300" w:lineRule="exact"/>
        <w:ind w:firstLine="709"/>
        <w:jc w:val="both"/>
        <w:rPr>
          <w:rFonts w:ascii="Times New Roman" w:hAnsi="Times New Roman" w:cs="Times New Roman"/>
          <w:sz w:val="24"/>
          <w:szCs w:val="24"/>
          <w:lang w:eastAsia="ru-RU"/>
        </w:rPr>
      </w:pPr>
    </w:p>
    <w:p w:rsidR="003924B7" w:rsidRPr="00677A6F" w:rsidRDefault="00677A6F" w:rsidP="00677A6F">
      <w:pPr>
        <w:spacing w:after="0" w:line="300" w:lineRule="exact"/>
        <w:ind w:firstLine="709"/>
        <w:rPr>
          <w:rFonts w:ascii="Times New Roman" w:hAnsi="Times New Roman" w:cs="Times New Roman"/>
          <w:b/>
          <w:sz w:val="24"/>
          <w:szCs w:val="24"/>
          <w:lang w:eastAsia="ru-RU"/>
        </w:rPr>
      </w:pPr>
      <w:r w:rsidRPr="00677A6F">
        <w:rPr>
          <w:rFonts w:ascii="Times New Roman" w:hAnsi="Times New Roman" w:cs="Times New Roman"/>
          <w:sz w:val="24"/>
          <w:szCs w:val="24"/>
          <w:lang w:eastAsia="ru-RU"/>
        </w:rPr>
        <w:t>8</w:t>
      </w:r>
      <w:r w:rsidR="003924B7" w:rsidRPr="00677A6F">
        <w:rPr>
          <w:rFonts w:ascii="Times New Roman" w:hAnsi="Times New Roman" w:cs="Times New Roman"/>
          <w:sz w:val="24"/>
          <w:szCs w:val="24"/>
          <w:lang w:eastAsia="ru-RU"/>
        </w:rPr>
        <w:t>.2. ИСПОЛНИТЕЛЬ: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4B7" w:rsidRPr="00677A6F" w:rsidRDefault="003924B7" w:rsidP="00677A6F">
      <w:pPr>
        <w:widowControl w:val="0"/>
        <w:spacing w:after="0" w:line="300" w:lineRule="exact"/>
        <w:ind w:left="709"/>
        <w:jc w:val="both"/>
        <w:rPr>
          <w:rFonts w:ascii="Times New Roman" w:hAnsi="Times New Roman" w:cs="Times New Roman"/>
          <w:b/>
          <w:sz w:val="24"/>
          <w:szCs w:val="24"/>
          <w:lang w:eastAsia="ru-RU"/>
        </w:rPr>
      </w:pPr>
    </w:p>
    <w:p w:rsidR="003924B7" w:rsidRPr="00677A6F" w:rsidRDefault="003924B7" w:rsidP="00677A6F">
      <w:pPr>
        <w:widowControl w:val="0"/>
        <w:spacing w:after="0" w:line="300" w:lineRule="exact"/>
        <w:ind w:left="709"/>
        <w:jc w:val="both"/>
        <w:rPr>
          <w:rFonts w:ascii="Times New Roman" w:hAnsi="Times New Roman" w:cs="Times New Roman"/>
          <w:b/>
          <w:sz w:val="24"/>
          <w:szCs w:val="24"/>
          <w:lang w:eastAsia="ru-RU"/>
        </w:rPr>
      </w:pPr>
      <w:r w:rsidRPr="00677A6F">
        <w:rPr>
          <w:rFonts w:ascii="Times New Roman" w:hAnsi="Times New Roman" w:cs="Times New Roman"/>
          <w:b/>
          <w:sz w:val="24"/>
          <w:szCs w:val="24"/>
          <w:lang w:eastAsia="ru-RU"/>
        </w:rPr>
        <w:t>ЗАКАЗЧИК:</w:t>
      </w:r>
      <w:r w:rsidRPr="00677A6F">
        <w:rPr>
          <w:rFonts w:ascii="Times New Roman" w:hAnsi="Times New Roman" w:cs="Times New Roman"/>
          <w:b/>
          <w:sz w:val="24"/>
          <w:szCs w:val="24"/>
          <w:lang w:eastAsia="ru-RU"/>
        </w:rPr>
        <w:tab/>
      </w:r>
      <w:r w:rsidRPr="00677A6F">
        <w:rPr>
          <w:rFonts w:ascii="Times New Roman" w:hAnsi="Times New Roman" w:cs="Times New Roman"/>
          <w:b/>
          <w:sz w:val="24"/>
          <w:szCs w:val="24"/>
          <w:lang w:eastAsia="ru-RU"/>
        </w:rPr>
        <w:tab/>
      </w:r>
      <w:r w:rsidRPr="00677A6F">
        <w:rPr>
          <w:rFonts w:ascii="Times New Roman" w:hAnsi="Times New Roman" w:cs="Times New Roman"/>
          <w:b/>
          <w:sz w:val="24"/>
          <w:szCs w:val="24"/>
          <w:lang w:eastAsia="ru-RU"/>
        </w:rPr>
        <w:tab/>
      </w:r>
      <w:r w:rsidRPr="00677A6F">
        <w:rPr>
          <w:rFonts w:ascii="Times New Roman" w:hAnsi="Times New Roman" w:cs="Times New Roman"/>
          <w:b/>
          <w:sz w:val="24"/>
          <w:szCs w:val="24"/>
          <w:lang w:eastAsia="ru-RU"/>
        </w:rPr>
        <w:tab/>
        <w:t xml:space="preserve">                 ИСПОЛНИТЕЛЬ:</w:t>
      </w:r>
    </w:p>
    <w:p w:rsidR="003924B7" w:rsidRPr="00677A6F" w:rsidRDefault="003924B7" w:rsidP="00677A6F">
      <w:pPr>
        <w:widowControl w:val="0"/>
        <w:spacing w:after="0" w:line="300" w:lineRule="exact"/>
        <w:ind w:left="709" w:firstLine="709"/>
        <w:jc w:val="both"/>
        <w:rPr>
          <w:rFonts w:ascii="Times New Roman" w:hAnsi="Times New Roman" w:cs="Times New Roman"/>
          <w:sz w:val="24"/>
          <w:szCs w:val="24"/>
          <w:lang w:eastAsia="ru-RU"/>
        </w:rPr>
      </w:pPr>
    </w:p>
    <w:p w:rsidR="003924B7" w:rsidRPr="00677A6F" w:rsidRDefault="003924B7" w:rsidP="00677A6F">
      <w:pPr>
        <w:widowControl w:val="0"/>
        <w:spacing w:after="0" w:line="300" w:lineRule="exact"/>
        <w:ind w:left="709" w:firstLine="709"/>
        <w:jc w:val="both"/>
        <w:rPr>
          <w:rFonts w:ascii="Times New Roman" w:hAnsi="Times New Roman" w:cs="Times New Roman"/>
          <w:sz w:val="24"/>
          <w:szCs w:val="24"/>
          <w:lang w:eastAsia="ru-RU"/>
        </w:rPr>
      </w:pPr>
    </w:p>
    <w:p w:rsidR="003924B7" w:rsidRPr="00677A6F" w:rsidRDefault="003924B7" w:rsidP="00677A6F">
      <w:pPr>
        <w:widowControl w:val="0"/>
        <w:spacing w:after="0" w:line="300" w:lineRule="exact"/>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 xml:space="preserve">___________________ /Л.А. Овсянникова/ </w:t>
      </w:r>
      <w:r w:rsidRPr="00677A6F">
        <w:rPr>
          <w:rFonts w:ascii="Times New Roman" w:hAnsi="Times New Roman" w:cs="Times New Roman"/>
          <w:sz w:val="24"/>
          <w:szCs w:val="24"/>
          <w:lang w:eastAsia="ru-RU"/>
        </w:rPr>
        <w:tab/>
        <w:t xml:space="preserve">     ________________________  /___________ /</w:t>
      </w:r>
    </w:p>
    <w:p w:rsidR="003924B7" w:rsidRPr="00677A6F" w:rsidRDefault="003924B7" w:rsidP="00677A6F">
      <w:pPr>
        <w:widowControl w:val="0"/>
        <w:spacing w:after="0" w:line="300" w:lineRule="exact"/>
        <w:ind w:left="709" w:firstLine="709"/>
        <w:jc w:val="both"/>
        <w:rPr>
          <w:rFonts w:ascii="Times New Roman" w:hAnsi="Times New Roman" w:cs="Times New Roman"/>
          <w:sz w:val="24"/>
          <w:szCs w:val="24"/>
          <w:lang w:eastAsia="ru-RU"/>
        </w:rPr>
      </w:pPr>
      <w:r w:rsidRPr="00677A6F">
        <w:rPr>
          <w:rFonts w:ascii="Times New Roman" w:hAnsi="Times New Roman" w:cs="Times New Roman"/>
          <w:sz w:val="24"/>
          <w:szCs w:val="24"/>
          <w:lang w:eastAsia="ru-RU"/>
        </w:rPr>
        <w:t xml:space="preserve">   М.П.</w:t>
      </w:r>
      <w:r w:rsidRPr="00677A6F">
        <w:rPr>
          <w:rFonts w:ascii="Times New Roman" w:hAnsi="Times New Roman" w:cs="Times New Roman"/>
          <w:sz w:val="24"/>
          <w:szCs w:val="24"/>
          <w:lang w:eastAsia="ru-RU"/>
        </w:rPr>
        <w:tab/>
      </w:r>
      <w:r w:rsidRPr="00677A6F">
        <w:rPr>
          <w:rFonts w:ascii="Times New Roman" w:hAnsi="Times New Roman" w:cs="Times New Roman"/>
          <w:sz w:val="24"/>
          <w:szCs w:val="24"/>
          <w:lang w:eastAsia="ru-RU"/>
        </w:rPr>
        <w:tab/>
      </w:r>
      <w:r w:rsidRPr="00677A6F">
        <w:rPr>
          <w:rFonts w:ascii="Times New Roman" w:hAnsi="Times New Roman" w:cs="Times New Roman"/>
          <w:sz w:val="24"/>
          <w:szCs w:val="24"/>
          <w:lang w:eastAsia="ru-RU"/>
        </w:rPr>
        <w:tab/>
      </w:r>
      <w:r w:rsidRPr="00677A6F">
        <w:rPr>
          <w:rFonts w:ascii="Times New Roman" w:hAnsi="Times New Roman" w:cs="Times New Roman"/>
          <w:sz w:val="24"/>
          <w:szCs w:val="24"/>
          <w:lang w:eastAsia="ru-RU"/>
        </w:rPr>
        <w:tab/>
      </w:r>
      <w:r w:rsidRPr="00677A6F">
        <w:rPr>
          <w:rFonts w:ascii="Times New Roman" w:hAnsi="Times New Roman" w:cs="Times New Roman"/>
          <w:sz w:val="24"/>
          <w:szCs w:val="24"/>
          <w:lang w:eastAsia="ru-RU"/>
        </w:rPr>
        <w:tab/>
      </w:r>
      <w:r w:rsidRPr="00677A6F">
        <w:rPr>
          <w:rFonts w:ascii="Times New Roman" w:hAnsi="Times New Roman" w:cs="Times New Roman"/>
          <w:sz w:val="24"/>
          <w:szCs w:val="24"/>
          <w:lang w:eastAsia="ru-RU"/>
        </w:rPr>
        <w:tab/>
        <w:t xml:space="preserve">         М.П.</w:t>
      </w:r>
    </w:p>
    <w:p w:rsidR="003924B7" w:rsidRPr="00677A6F" w:rsidRDefault="003924B7" w:rsidP="00677A6F">
      <w:pPr>
        <w:spacing w:after="0" w:line="300" w:lineRule="exact"/>
        <w:ind w:left="5400"/>
        <w:rPr>
          <w:rFonts w:ascii="Times New Roman" w:hAnsi="Times New Roman" w:cs="Times New Roman"/>
          <w:sz w:val="24"/>
          <w:szCs w:val="24"/>
          <w:lang w:eastAsia="ru-RU"/>
        </w:rPr>
      </w:pPr>
      <w:bookmarkStart w:id="0" w:name="_Toc262194991"/>
    </w:p>
    <w:bookmarkEnd w:id="0"/>
    <w:p w:rsidR="003924B7" w:rsidRPr="00677A6F" w:rsidRDefault="003924B7" w:rsidP="00677A6F">
      <w:pPr>
        <w:spacing w:after="0" w:line="300" w:lineRule="exact"/>
        <w:ind w:left="5400"/>
        <w:rPr>
          <w:rFonts w:ascii="Times New Roman" w:hAnsi="Times New Roman" w:cs="Times New Roman"/>
          <w:sz w:val="24"/>
          <w:szCs w:val="24"/>
          <w:lang w:eastAsia="ru-RU"/>
        </w:rPr>
        <w:sectPr w:rsidR="003924B7" w:rsidRPr="00677A6F" w:rsidSect="00C110DD">
          <w:footerReference w:type="even" r:id="rId8"/>
          <w:footerReference w:type="default" r:id="rId9"/>
          <w:pgSz w:w="11906" w:h="16838"/>
          <w:pgMar w:top="1134" w:right="850" w:bottom="1134" w:left="1701" w:header="708" w:footer="708" w:gutter="0"/>
          <w:cols w:space="708"/>
          <w:docGrid w:linePitch="360"/>
        </w:sectPr>
      </w:pPr>
    </w:p>
    <w:p w:rsidR="003924B7" w:rsidRPr="00677A6F" w:rsidRDefault="003924B7" w:rsidP="00677A6F">
      <w:pPr>
        <w:spacing w:after="0" w:line="300" w:lineRule="exact"/>
        <w:ind w:left="9214"/>
        <w:rPr>
          <w:rFonts w:ascii="Times New Roman" w:hAnsi="Times New Roman" w:cs="Times New Roman"/>
          <w:sz w:val="24"/>
          <w:szCs w:val="24"/>
          <w:lang w:eastAsia="ru-RU"/>
        </w:rPr>
      </w:pPr>
      <w:bookmarkStart w:id="1" w:name="_GoBack"/>
      <w:bookmarkEnd w:id="1"/>
      <w:r w:rsidRPr="00677A6F">
        <w:rPr>
          <w:rFonts w:ascii="Times New Roman" w:hAnsi="Times New Roman" w:cs="Times New Roman"/>
          <w:sz w:val="24"/>
          <w:szCs w:val="24"/>
          <w:lang w:eastAsia="ru-RU"/>
        </w:rPr>
        <w:lastRenderedPageBreak/>
        <w:t xml:space="preserve">Приложение 1 </w:t>
      </w:r>
    </w:p>
    <w:p w:rsidR="003924B7" w:rsidRPr="00677A6F" w:rsidRDefault="003924B7" w:rsidP="00677A6F">
      <w:pPr>
        <w:spacing w:after="0" w:line="300" w:lineRule="exact"/>
        <w:ind w:left="9214"/>
        <w:rPr>
          <w:rFonts w:ascii="Times New Roman" w:hAnsi="Times New Roman" w:cs="Times New Roman"/>
          <w:sz w:val="24"/>
          <w:szCs w:val="24"/>
          <w:lang w:eastAsia="ru-RU"/>
        </w:rPr>
      </w:pPr>
      <w:r w:rsidRPr="00677A6F">
        <w:rPr>
          <w:rFonts w:ascii="Times New Roman" w:hAnsi="Times New Roman" w:cs="Times New Roman"/>
          <w:sz w:val="24"/>
          <w:szCs w:val="24"/>
          <w:lang w:eastAsia="ru-RU"/>
        </w:rPr>
        <w:t xml:space="preserve">к </w:t>
      </w:r>
      <w:r w:rsidR="00E95575" w:rsidRPr="00677A6F">
        <w:rPr>
          <w:rFonts w:ascii="Times New Roman" w:hAnsi="Times New Roman" w:cs="Times New Roman"/>
          <w:sz w:val="24"/>
          <w:szCs w:val="24"/>
          <w:lang w:eastAsia="ru-RU"/>
        </w:rPr>
        <w:t>договору</w:t>
      </w:r>
    </w:p>
    <w:p w:rsidR="003924B7" w:rsidRPr="00677A6F" w:rsidRDefault="003924B7" w:rsidP="00677A6F">
      <w:pPr>
        <w:spacing w:after="0" w:line="300" w:lineRule="exact"/>
        <w:ind w:left="9214"/>
        <w:rPr>
          <w:rFonts w:ascii="Times New Roman" w:hAnsi="Times New Roman" w:cs="Times New Roman"/>
          <w:sz w:val="24"/>
          <w:szCs w:val="24"/>
          <w:lang w:eastAsia="ru-RU"/>
        </w:rPr>
      </w:pPr>
      <w:r w:rsidRPr="00677A6F">
        <w:rPr>
          <w:rFonts w:ascii="Times New Roman" w:hAnsi="Times New Roman" w:cs="Times New Roman"/>
          <w:sz w:val="24"/>
          <w:szCs w:val="24"/>
          <w:lang w:eastAsia="ru-RU"/>
        </w:rPr>
        <w:t>от «___»______________2013 года</w:t>
      </w:r>
    </w:p>
    <w:p w:rsidR="003924B7" w:rsidRPr="00677A6F" w:rsidRDefault="003924B7" w:rsidP="00677A6F">
      <w:pPr>
        <w:spacing w:after="0" w:line="300" w:lineRule="exact"/>
        <w:ind w:left="9214"/>
        <w:rPr>
          <w:rFonts w:ascii="Times New Roman" w:hAnsi="Times New Roman" w:cs="Times New Roman"/>
          <w:sz w:val="24"/>
          <w:szCs w:val="24"/>
          <w:lang w:eastAsia="ru-RU"/>
        </w:rPr>
      </w:pPr>
      <w:r w:rsidRPr="00677A6F">
        <w:rPr>
          <w:rFonts w:ascii="Times New Roman" w:hAnsi="Times New Roman" w:cs="Times New Roman"/>
          <w:sz w:val="24"/>
          <w:szCs w:val="24"/>
          <w:lang w:eastAsia="ru-RU"/>
        </w:rPr>
        <w:t>№___________________</w:t>
      </w:r>
    </w:p>
    <w:p w:rsidR="003924B7" w:rsidRPr="00677A6F" w:rsidRDefault="003924B7" w:rsidP="00677A6F">
      <w:pPr>
        <w:keepNext/>
        <w:keepLines/>
        <w:overflowPunct w:val="0"/>
        <w:autoSpaceDE w:val="0"/>
        <w:autoSpaceDN w:val="0"/>
        <w:adjustRightInd w:val="0"/>
        <w:spacing w:after="0" w:line="300" w:lineRule="exact"/>
        <w:ind w:left="6379"/>
        <w:jc w:val="center"/>
        <w:textAlignment w:val="baseline"/>
        <w:outlineLvl w:val="1"/>
        <w:rPr>
          <w:rFonts w:ascii="Times New Roman" w:hAnsi="Times New Roman" w:cs="Times New Roman"/>
          <w:b/>
          <w:caps/>
          <w:sz w:val="24"/>
          <w:szCs w:val="24"/>
          <w:lang w:eastAsia="ru-RU"/>
        </w:rPr>
      </w:pPr>
    </w:p>
    <w:p w:rsidR="003924B7" w:rsidRPr="00677A6F" w:rsidRDefault="003924B7" w:rsidP="00677A6F">
      <w:pPr>
        <w:widowControl w:val="0"/>
        <w:autoSpaceDE w:val="0"/>
        <w:autoSpaceDN w:val="0"/>
        <w:adjustRightInd w:val="0"/>
        <w:spacing w:after="0" w:line="300" w:lineRule="exact"/>
        <w:jc w:val="center"/>
        <w:outlineLvl w:val="0"/>
        <w:rPr>
          <w:rFonts w:ascii="Times New Roman" w:hAnsi="Times New Roman" w:cs="Times New Roman"/>
          <w:b/>
          <w:caps/>
          <w:sz w:val="24"/>
          <w:szCs w:val="24"/>
          <w:lang w:eastAsia="ru-RU"/>
        </w:rPr>
      </w:pPr>
      <w:bookmarkStart w:id="2" w:name="_Toc286325918"/>
      <w:r w:rsidRPr="00677A6F">
        <w:rPr>
          <w:rFonts w:ascii="Times New Roman" w:hAnsi="Times New Roman" w:cs="Times New Roman"/>
          <w:b/>
          <w:caps/>
          <w:sz w:val="24"/>
          <w:szCs w:val="24"/>
          <w:lang w:eastAsia="ru-RU"/>
        </w:rPr>
        <w:t>Техническое задание</w:t>
      </w:r>
      <w:bookmarkEnd w:id="2"/>
    </w:p>
    <w:p w:rsidR="00410AF0" w:rsidRPr="00677A6F" w:rsidRDefault="00410AF0" w:rsidP="00677A6F">
      <w:pPr>
        <w:spacing w:after="0" w:line="300" w:lineRule="exact"/>
        <w:jc w:val="center"/>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3970"/>
        <w:gridCol w:w="1984"/>
        <w:gridCol w:w="5216"/>
        <w:gridCol w:w="4120"/>
      </w:tblGrid>
      <w:tr w:rsidR="00410AF0" w:rsidRPr="00677A6F" w:rsidTr="00044C40">
        <w:trPr>
          <w:trHeight w:val="884"/>
          <w:tblHeader/>
        </w:trPr>
        <w:tc>
          <w:tcPr>
            <w:tcW w:w="3970" w:type="dxa"/>
            <w:tcBorders>
              <w:top w:val="single" w:sz="4" w:space="0" w:color="000000"/>
              <w:left w:val="single" w:sz="4" w:space="0" w:color="000000"/>
              <w:bottom w:val="single" w:sz="4" w:space="0" w:color="000000"/>
            </w:tcBorders>
            <w:shd w:val="clear" w:color="auto" w:fill="auto"/>
          </w:tcPr>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Содержание услуги</w:t>
            </w:r>
          </w:p>
        </w:tc>
        <w:tc>
          <w:tcPr>
            <w:tcW w:w="1984" w:type="dxa"/>
            <w:tcBorders>
              <w:top w:val="single" w:sz="4" w:space="0" w:color="000000"/>
              <w:left w:val="single" w:sz="4" w:space="0" w:color="000000"/>
              <w:bottom w:val="single" w:sz="4" w:space="0" w:color="000000"/>
            </w:tcBorders>
            <w:shd w:val="clear" w:color="auto" w:fill="auto"/>
          </w:tcPr>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Срок</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 реализации</w:t>
            </w:r>
          </w:p>
        </w:tc>
        <w:tc>
          <w:tcPr>
            <w:tcW w:w="5216" w:type="dxa"/>
            <w:tcBorders>
              <w:top w:val="single" w:sz="4" w:space="0" w:color="000000"/>
              <w:left w:val="single" w:sz="4" w:space="0" w:color="000000"/>
              <w:bottom w:val="single" w:sz="4" w:space="0" w:color="000000"/>
            </w:tcBorders>
            <w:shd w:val="clear" w:color="auto" w:fill="auto"/>
          </w:tcPr>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Требования к услуге</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(результаты работы)</w:t>
            </w: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Отчётность о результатах работ </w:t>
            </w:r>
          </w:p>
          <w:p w:rsidR="00410AF0" w:rsidRPr="00677A6F" w:rsidRDefault="00410AF0" w:rsidP="00677A6F">
            <w:pPr>
              <w:spacing w:after="0" w:line="300" w:lineRule="exact"/>
              <w:rPr>
                <w:rFonts w:ascii="Times New Roman" w:hAnsi="Times New Roman" w:cs="Times New Roman"/>
                <w:sz w:val="24"/>
                <w:szCs w:val="24"/>
              </w:rPr>
            </w:pPr>
          </w:p>
        </w:tc>
      </w:tr>
      <w:tr w:rsidR="00410AF0" w:rsidRPr="00677A6F" w:rsidTr="00044C40">
        <w:trPr>
          <w:trHeight w:val="885"/>
        </w:trPr>
        <w:tc>
          <w:tcPr>
            <w:tcW w:w="3970" w:type="dxa"/>
            <w:tcBorders>
              <w:top w:val="single" w:sz="4" w:space="0" w:color="000000"/>
              <w:left w:val="single" w:sz="4" w:space="0" w:color="000000"/>
              <w:bottom w:val="single" w:sz="4" w:space="0" w:color="000000"/>
            </w:tcBorders>
            <w:shd w:val="clear" w:color="auto" w:fill="auto"/>
          </w:tcPr>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Услуги по изготовлению информ</w:t>
            </w:r>
            <w:r w:rsidRPr="00677A6F">
              <w:rPr>
                <w:rFonts w:ascii="Times New Roman" w:hAnsi="Times New Roman" w:cs="Times New Roman"/>
                <w:sz w:val="24"/>
                <w:szCs w:val="24"/>
              </w:rPr>
              <w:t>а</w:t>
            </w:r>
            <w:r w:rsidRPr="00677A6F">
              <w:rPr>
                <w:rFonts w:ascii="Times New Roman" w:hAnsi="Times New Roman" w:cs="Times New Roman"/>
                <w:sz w:val="24"/>
                <w:szCs w:val="24"/>
              </w:rPr>
              <w:t>ционных сюжетов о предприним</w:t>
            </w:r>
            <w:r w:rsidRPr="00677A6F">
              <w:rPr>
                <w:rFonts w:ascii="Times New Roman" w:hAnsi="Times New Roman" w:cs="Times New Roman"/>
                <w:sz w:val="24"/>
                <w:szCs w:val="24"/>
              </w:rPr>
              <w:t>а</w:t>
            </w:r>
            <w:r w:rsidRPr="00677A6F">
              <w:rPr>
                <w:rFonts w:ascii="Times New Roman" w:hAnsi="Times New Roman" w:cs="Times New Roman"/>
                <w:sz w:val="24"/>
                <w:szCs w:val="24"/>
              </w:rPr>
              <w:t>телях, достигших успеха, направленных на формирование полож</w:t>
            </w:r>
            <w:r w:rsidRPr="00677A6F">
              <w:rPr>
                <w:rFonts w:ascii="Times New Roman" w:hAnsi="Times New Roman" w:cs="Times New Roman"/>
                <w:sz w:val="24"/>
                <w:szCs w:val="24"/>
              </w:rPr>
              <w:t>и</w:t>
            </w:r>
            <w:r w:rsidRPr="00677A6F">
              <w:rPr>
                <w:rFonts w:ascii="Times New Roman" w:hAnsi="Times New Roman" w:cs="Times New Roman"/>
                <w:sz w:val="24"/>
                <w:szCs w:val="24"/>
              </w:rPr>
              <w:t xml:space="preserve">тельного образа предпринимателя </w:t>
            </w:r>
          </w:p>
          <w:p w:rsidR="00410AF0" w:rsidRPr="00677A6F" w:rsidRDefault="00410AF0" w:rsidP="00677A6F">
            <w:pPr>
              <w:spacing w:after="0" w:line="300" w:lineRule="exact"/>
              <w:rPr>
                <w:rFonts w:ascii="Times New Roman" w:hAnsi="Times New Roman" w:cs="Times New Roman"/>
                <w:sz w:val="24"/>
                <w:szCs w:val="24"/>
              </w:rPr>
            </w:pPr>
          </w:p>
          <w:p w:rsidR="00410AF0" w:rsidRPr="00677A6F" w:rsidRDefault="00410AF0" w:rsidP="00677A6F">
            <w:pPr>
              <w:spacing w:after="0" w:line="300" w:lineRule="exact"/>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410AF0" w:rsidRPr="00677A6F" w:rsidRDefault="00410AF0" w:rsidP="00677A6F">
            <w:pPr>
              <w:spacing w:after="0" w:line="300" w:lineRule="exact"/>
              <w:rPr>
                <w:rFonts w:ascii="Times New Roman" w:hAnsi="Times New Roman" w:cs="Times New Roman"/>
                <w:sz w:val="24"/>
                <w:szCs w:val="24"/>
              </w:rPr>
            </w:pPr>
            <w:proofErr w:type="gramStart"/>
            <w:r w:rsidRPr="00677A6F">
              <w:rPr>
                <w:rFonts w:ascii="Times New Roman" w:hAnsi="Times New Roman" w:cs="Times New Roman"/>
                <w:sz w:val="24"/>
                <w:szCs w:val="24"/>
              </w:rPr>
              <w:t>С даты заключ</w:t>
            </w:r>
            <w:r w:rsidRPr="00677A6F">
              <w:rPr>
                <w:rFonts w:ascii="Times New Roman" w:hAnsi="Times New Roman" w:cs="Times New Roman"/>
                <w:sz w:val="24"/>
                <w:szCs w:val="24"/>
              </w:rPr>
              <w:t>е</w:t>
            </w:r>
            <w:r w:rsidRPr="00677A6F">
              <w:rPr>
                <w:rFonts w:ascii="Times New Roman" w:hAnsi="Times New Roman" w:cs="Times New Roman"/>
                <w:sz w:val="24"/>
                <w:szCs w:val="24"/>
              </w:rPr>
              <w:t>ния</w:t>
            </w:r>
            <w:proofErr w:type="gramEnd"/>
            <w:r w:rsidRPr="00677A6F">
              <w:rPr>
                <w:rFonts w:ascii="Times New Roman" w:hAnsi="Times New Roman" w:cs="Times New Roman"/>
                <w:sz w:val="24"/>
                <w:szCs w:val="24"/>
              </w:rPr>
              <w:t xml:space="preserve"> договора до 01.12.2013 г.</w:t>
            </w:r>
          </w:p>
        </w:tc>
        <w:tc>
          <w:tcPr>
            <w:tcW w:w="5216" w:type="dxa"/>
            <w:tcBorders>
              <w:top w:val="single" w:sz="4" w:space="0" w:color="000000"/>
              <w:left w:val="single" w:sz="4" w:space="0" w:color="000000"/>
              <w:bottom w:val="single" w:sz="4" w:space="0" w:color="000000"/>
            </w:tcBorders>
            <w:shd w:val="clear" w:color="auto" w:fill="auto"/>
          </w:tcPr>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Изготовление информационно – </w:t>
            </w:r>
            <w:proofErr w:type="gramStart"/>
            <w:r w:rsidRPr="00677A6F">
              <w:rPr>
                <w:rFonts w:ascii="Times New Roman" w:hAnsi="Times New Roman" w:cs="Times New Roman"/>
                <w:sz w:val="24"/>
                <w:szCs w:val="24"/>
              </w:rPr>
              <w:t>аналитических</w:t>
            </w:r>
            <w:proofErr w:type="gramEnd"/>
            <w:r w:rsidRPr="00677A6F">
              <w:rPr>
                <w:rFonts w:ascii="Times New Roman" w:hAnsi="Times New Roman" w:cs="Times New Roman"/>
                <w:sz w:val="24"/>
                <w:szCs w:val="24"/>
              </w:rPr>
              <w:t xml:space="preserve"> </w:t>
            </w:r>
            <w:proofErr w:type="spellStart"/>
            <w:r w:rsidRPr="00677A6F">
              <w:rPr>
                <w:rFonts w:ascii="Times New Roman" w:hAnsi="Times New Roman" w:cs="Times New Roman"/>
                <w:sz w:val="24"/>
                <w:szCs w:val="24"/>
              </w:rPr>
              <w:t>видеорубрик</w:t>
            </w:r>
            <w:proofErr w:type="spellEnd"/>
            <w:r w:rsidRPr="00677A6F">
              <w:rPr>
                <w:rFonts w:ascii="Times New Roman" w:hAnsi="Times New Roman" w:cs="Times New Roman"/>
                <w:sz w:val="24"/>
                <w:szCs w:val="24"/>
              </w:rPr>
              <w:t xml:space="preserve"> по теме «Такой Большой малый бизнес»:</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на основании информации о кандидатурах осно</w:t>
            </w:r>
            <w:r w:rsidRPr="00677A6F">
              <w:rPr>
                <w:rFonts w:ascii="Times New Roman" w:hAnsi="Times New Roman" w:cs="Times New Roman"/>
                <w:sz w:val="24"/>
                <w:szCs w:val="24"/>
              </w:rPr>
              <w:t>в</w:t>
            </w:r>
            <w:r w:rsidRPr="00677A6F">
              <w:rPr>
                <w:rFonts w:ascii="Times New Roman" w:hAnsi="Times New Roman" w:cs="Times New Roman"/>
                <w:sz w:val="24"/>
                <w:szCs w:val="24"/>
              </w:rPr>
              <w:t>ных действующих лиц (предпринимателей, дости</w:t>
            </w:r>
            <w:r w:rsidRPr="00677A6F">
              <w:rPr>
                <w:rFonts w:ascii="Times New Roman" w:hAnsi="Times New Roman" w:cs="Times New Roman"/>
                <w:sz w:val="24"/>
                <w:szCs w:val="24"/>
              </w:rPr>
              <w:t>г</w:t>
            </w:r>
            <w:r w:rsidRPr="00677A6F">
              <w:rPr>
                <w:rFonts w:ascii="Times New Roman" w:hAnsi="Times New Roman" w:cs="Times New Roman"/>
                <w:sz w:val="24"/>
                <w:szCs w:val="24"/>
              </w:rPr>
              <w:t>ших успеха), предоставленных Заказчиком,</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 основная идея </w:t>
            </w:r>
            <w:proofErr w:type="spellStart"/>
            <w:r w:rsidRPr="00677A6F">
              <w:rPr>
                <w:rFonts w:ascii="Times New Roman" w:hAnsi="Times New Roman" w:cs="Times New Roman"/>
                <w:sz w:val="24"/>
                <w:szCs w:val="24"/>
              </w:rPr>
              <w:t>видеорубрик</w:t>
            </w:r>
            <w:proofErr w:type="spellEnd"/>
            <w:r w:rsidRPr="00677A6F">
              <w:rPr>
                <w:rFonts w:ascii="Times New Roman" w:hAnsi="Times New Roman" w:cs="Times New Roman"/>
                <w:sz w:val="24"/>
                <w:szCs w:val="24"/>
              </w:rPr>
              <w:t xml:space="preserve"> - формирование п</w:t>
            </w:r>
            <w:r w:rsidRPr="00677A6F">
              <w:rPr>
                <w:rFonts w:ascii="Times New Roman" w:hAnsi="Times New Roman" w:cs="Times New Roman"/>
                <w:sz w:val="24"/>
                <w:szCs w:val="24"/>
              </w:rPr>
              <w:t>о</w:t>
            </w:r>
            <w:r w:rsidRPr="00677A6F">
              <w:rPr>
                <w:rFonts w:ascii="Times New Roman" w:hAnsi="Times New Roman" w:cs="Times New Roman"/>
                <w:sz w:val="24"/>
                <w:szCs w:val="24"/>
              </w:rPr>
              <w:t>ложительного образа предпринимателя;</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 в каждой </w:t>
            </w:r>
            <w:proofErr w:type="spellStart"/>
            <w:r w:rsidRPr="00677A6F">
              <w:rPr>
                <w:rFonts w:ascii="Times New Roman" w:hAnsi="Times New Roman" w:cs="Times New Roman"/>
                <w:sz w:val="24"/>
                <w:szCs w:val="24"/>
              </w:rPr>
              <w:t>видеорубрике</w:t>
            </w:r>
            <w:proofErr w:type="spellEnd"/>
            <w:r w:rsidRPr="00677A6F">
              <w:rPr>
                <w:rFonts w:ascii="Times New Roman" w:hAnsi="Times New Roman" w:cs="Times New Roman"/>
                <w:sz w:val="24"/>
                <w:szCs w:val="24"/>
              </w:rPr>
              <w:t xml:space="preserve"> – рассказ о субъекте предпринимательства, достигшем успеха, его социальной ориентированности или необычной идеи бизнеса;</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 хронометраж каждой </w:t>
            </w:r>
            <w:proofErr w:type="spellStart"/>
            <w:r w:rsidRPr="00677A6F">
              <w:rPr>
                <w:rFonts w:ascii="Times New Roman" w:hAnsi="Times New Roman" w:cs="Times New Roman"/>
                <w:sz w:val="24"/>
                <w:szCs w:val="24"/>
              </w:rPr>
              <w:t>видеорубрики</w:t>
            </w:r>
            <w:proofErr w:type="spellEnd"/>
            <w:r w:rsidRPr="00677A6F">
              <w:rPr>
                <w:rFonts w:ascii="Times New Roman" w:hAnsi="Times New Roman" w:cs="Times New Roman"/>
                <w:sz w:val="24"/>
                <w:szCs w:val="24"/>
              </w:rPr>
              <w:t xml:space="preserve"> – не менее 120 сек.,</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 количество </w:t>
            </w:r>
            <w:proofErr w:type="spellStart"/>
            <w:r w:rsidRPr="00677A6F">
              <w:rPr>
                <w:rFonts w:ascii="Times New Roman" w:hAnsi="Times New Roman" w:cs="Times New Roman"/>
                <w:sz w:val="24"/>
                <w:szCs w:val="24"/>
              </w:rPr>
              <w:t>видеорубрик</w:t>
            </w:r>
            <w:proofErr w:type="spellEnd"/>
            <w:r w:rsidRPr="00677A6F">
              <w:rPr>
                <w:rFonts w:ascii="Times New Roman" w:hAnsi="Times New Roman" w:cs="Times New Roman"/>
                <w:sz w:val="24"/>
                <w:szCs w:val="24"/>
              </w:rPr>
              <w:t xml:space="preserve"> – не менее 20-ти, </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результат работ по изготовлению сюжетов подл</w:t>
            </w:r>
            <w:r w:rsidRPr="00677A6F">
              <w:rPr>
                <w:rFonts w:ascii="Times New Roman" w:hAnsi="Times New Roman" w:cs="Times New Roman"/>
                <w:sz w:val="24"/>
                <w:szCs w:val="24"/>
              </w:rPr>
              <w:t>е</w:t>
            </w:r>
            <w:r w:rsidRPr="00677A6F">
              <w:rPr>
                <w:rFonts w:ascii="Times New Roman" w:hAnsi="Times New Roman" w:cs="Times New Roman"/>
                <w:sz w:val="24"/>
                <w:szCs w:val="24"/>
              </w:rPr>
              <w:t>жит согласованию с Заказчиком до даты первой трансляции изготовленного сюжета.</w:t>
            </w:r>
          </w:p>
          <w:p w:rsidR="00410AF0" w:rsidRPr="00677A6F" w:rsidRDefault="00410AF0" w:rsidP="00677A6F">
            <w:pPr>
              <w:spacing w:after="0" w:line="300" w:lineRule="exact"/>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lastRenderedPageBreak/>
              <w:t>DVD или CD-R диски с копиями в</w:t>
            </w:r>
            <w:r w:rsidRPr="00677A6F">
              <w:rPr>
                <w:rFonts w:ascii="Times New Roman" w:hAnsi="Times New Roman" w:cs="Times New Roman"/>
                <w:sz w:val="24"/>
                <w:szCs w:val="24"/>
              </w:rPr>
              <w:t>и</w:t>
            </w:r>
            <w:r w:rsidRPr="00677A6F">
              <w:rPr>
                <w:rFonts w:ascii="Times New Roman" w:hAnsi="Times New Roman" w:cs="Times New Roman"/>
                <w:sz w:val="24"/>
                <w:szCs w:val="24"/>
              </w:rPr>
              <w:t>деоматериалов.</w:t>
            </w:r>
          </w:p>
          <w:p w:rsidR="00410AF0" w:rsidRPr="00677A6F" w:rsidRDefault="00410AF0" w:rsidP="00677A6F">
            <w:pPr>
              <w:spacing w:after="0" w:line="300" w:lineRule="exact"/>
              <w:rPr>
                <w:rFonts w:ascii="Times New Roman" w:hAnsi="Times New Roman" w:cs="Times New Roman"/>
                <w:sz w:val="24"/>
                <w:szCs w:val="24"/>
              </w:rPr>
            </w:pPr>
          </w:p>
          <w:p w:rsidR="00410AF0" w:rsidRPr="00677A6F" w:rsidRDefault="00410AF0" w:rsidP="00677A6F">
            <w:pPr>
              <w:spacing w:after="0" w:line="300" w:lineRule="exact"/>
              <w:rPr>
                <w:rFonts w:ascii="Times New Roman" w:hAnsi="Times New Roman" w:cs="Times New Roman"/>
                <w:sz w:val="24"/>
                <w:szCs w:val="24"/>
              </w:rPr>
            </w:pPr>
          </w:p>
        </w:tc>
      </w:tr>
      <w:tr w:rsidR="00410AF0" w:rsidRPr="00677A6F" w:rsidTr="00044C40">
        <w:trPr>
          <w:trHeight w:val="885"/>
        </w:trPr>
        <w:tc>
          <w:tcPr>
            <w:tcW w:w="3970" w:type="dxa"/>
            <w:tcBorders>
              <w:top w:val="single" w:sz="4" w:space="0" w:color="000000"/>
              <w:left w:val="single" w:sz="4" w:space="0" w:color="000000"/>
              <w:bottom w:val="single" w:sz="4" w:space="0" w:color="000000"/>
            </w:tcBorders>
            <w:shd w:val="clear" w:color="auto" w:fill="auto"/>
          </w:tcPr>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lastRenderedPageBreak/>
              <w:t>Услуги по трансляции информац</w:t>
            </w:r>
            <w:r w:rsidRPr="00677A6F">
              <w:rPr>
                <w:rFonts w:ascii="Times New Roman" w:hAnsi="Times New Roman" w:cs="Times New Roman"/>
                <w:sz w:val="24"/>
                <w:szCs w:val="24"/>
              </w:rPr>
              <w:t>и</w:t>
            </w:r>
            <w:r w:rsidRPr="00677A6F">
              <w:rPr>
                <w:rFonts w:ascii="Times New Roman" w:hAnsi="Times New Roman" w:cs="Times New Roman"/>
                <w:sz w:val="24"/>
                <w:szCs w:val="24"/>
              </w:rPr>
              <w:t>онных сюжетов о предпринимат</w:t>
            </w:r>
            <w:r w:rsidRPr="00677A6F">
              <w:rPr>
                <w:rFonts w:ascii="Times New Roman" w:hAnsi="Times New Roman" w:cs="Times New Roman"/>
                <w:sz w:val="24"/>
                <w:szCs w:val="24"/>
              </w:rPr>
              <w:t>е</w:t>
            </w:r>
            <w:r w:rsidRPr="00677A6F">
              <w:rPr>
                <w:rFonts w:ascii="Times New Roman" w:hAnsi="Times New Roman" w:cs="Times New Roman"/>
                <w:sz w:val="24"/>
                <w:szCs w:val="24"/>
              </w:rPr>
              <w:t>лях, достигших успеха, направле</w:t>
            </w:r>
            <w:r w:rsidRPr="00677A6F">
              <w:rPr>
                <w:rFonts w:ascii="Times New Roman" w:hAnsi="Times New Roman" w:cs="Times New Roman"/>
                <w:sz w:val="24"/>
                <w:szCs w:val="24"/>
              </w:rPr>
              <w:t>н</w:t>
            </w:r>
            <w:r w:rsidRPr="00677A6F">
              <w:rPr>
                <w:rFonts w:ascii="Times New Roman" w:hAnsi="Times New Roman" w:cs="Times New Roman"/>
                <w:sz w:val="24"/>
                <w:szCs w:val="24"/>
              </w:rPr>
              <w:t>ных на формирование положител</w:t>
            </w:r>
            <w:r w:rsidRPr="00677A6F">
              <w:rPr>
                <w:rFonts w:ascii="Times New Roman" w:hAnsi="Times New Roman" w:cs="Times New Roman"/>
                <w:sz w:val="24"/>
                <w:szCs w:val="24"/>
              </w:rPr>
              <w:t>ь</w:t>
            </w:r>
            <w:r w:rsidRPr="00677A6F">
              <w:rPr>
                <w:rFonts w:ascii="Times New Roman" w:hAnsi="Times New Roman" w:cs="Times New Roman"/>
                <w:sz w:val="24"/>
                <w:szCs w:val="24"/>
              </w:rPr>
              <w:t>ного образа предпринимателя:</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 трансляция информационно – </w:t>
            </w:r>
            <w:proofErr w:type="gramStart"/>
            <w:r w:rsidRPr="00677A6F">
              <w:rPr>
                <w:rFonts w:ascii="Times New Roman" w:hAnsi="Times New Roman" w:cs="Times New Roman"/>
                <w:sz w:val="24"/>
                <w:szCs w:val="24"/>
              </w:rPr>
              <w:t>ан</w:t>
            </w:r>
            <w:r w:rsidRPr="00677A6F">
              <w:rPr>
                <w:rFonts w:ascii="Times New Roman" w:hAnsi="Times New Roman" w:cs="Times New Roman"/>
                <w:sz w:val="24"/>
                <w:szCs w:val="24"/>
              </w:rPr>
              <w:t>а</w:t>
            </w:r>
            <w:r w:rsidRPr="00677A6F">
              <w:rPr>
                <w:rFonts w:ascii="Times New Roman" w:hAnsi="Times New Roman" w:cs="Times New Roman"/>
                <w:sz w:val="24"/>
                <w:szCs w:val="24"/>
              </w:rPr>
              <w:t>литической</w:t>
            </w:r>
            <w:proofErr w:type="gramEnd"/>
            <w:r w:rsidRPr="00677A6F">
              <w:rPr>
                <w:rFonts w:ascii="Times New Roman" w:hAnsi="Times New Roman" w:cs="Times New Roman"/>
                <w:sz w:val="24"/>
                <w:szCs w:val="24"/>
              </w:rPr>
              <w:t xml:space="preserve"> </w:t>
            </w:r>
            <w:proofErr w:type="spellStart"/>
            <w:r w:rsidRPr="00677A6F">
              <w:rPr>
                <w:rFonts w:ascii="Times New Roman" w:hAnsi="Times New Roman" w:cs="Times New Roman"/>
                <w:sz w:val="24"/>
                <w:szCs w:val="24"/>
              </w:rPr>
              <w:t>видеорубрики</w:t>
            </w:r>
            <w:proofErr w:type="spellEnd"/>
            <w:r w:rsidRPr="00677A6F">
              <w:rPr>
                <w:rFonts w:ascii="Times New Roman" w:hAnsi="Times New Roman" w:cs="Times New Roman"/>
                <w:sz w:val="24"/>
                <w:szCs w:val="24"/>
              </w:rPr>
              <w:t xml:space="preserve"> «Такой Большой малый бизнес»:</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 хронометраж каждой </w:t>
            </w:r>
            <w:proofErr w:type="spellStart"/>
            <w:r w:rsidRPr="00677A6F">
              <w:rPr>
                <w:rFonts w:ascii="Times New Roman" w:hAnsi="Times New Roman" w:cs="Times New Roman"/>
                <w:sz w:val="24"/>
                <w:szCs w:val="24"/>
              </w:rPr>
              <w:t>видеорубр</w:t>
            </w:r>
            <w:r w:rsidRPr="00677A6F">
              <w:rPr>
                <w:rFonts w:ascii="Times New Roman" w:hAnsi="Times New Roman" w:cs="Times New Roman"/>
                <w:sz w:val="24"/>
                <w:szCs w:val="24"/>
              </w:rPr>
              <w:t>и</w:t>
            </w:r>
            <w:r w:rsidRPr="00677A6F">
              <w:rPr>
                <w:rFonts w:ascii="Times New Roman" w:hAnsi="Times New Roman" w:cs="Times New Roman"/>
                <w:sz w:val="24"/>
                <w:szCs w:val="24"/>
              </w:rPr>
              <w:t>ки</w:t>
            </w:r>
            <w:proofErr w:type="spellEnd"/>
            <w:r w:rsidRPr="00677A6F">
              <w:rPr>
                <w:rFonts w:ascii="Times New Roman" w:hAnsi="Times New Roman" w:cs="Times New Roman"/>
                <w:sz w:val="24"/>
                <w:szCs w:val="24"/>
              </w:rPr>
              <w:t xml:space="preserve"> – не менее 120 сек.,</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 количество </w:t>
            </w:r>
            <w:proofErr w:type="spellStart"/>
            <w:r w:rsidRPr="00677A6F">
              <w:rPr>
                <w:rFonts w:ascii="Times New Roman" w:hAnsi="Times New Roman" w:cs="Times New Roman"/>
                <w:sz w:val="24"/>
                <w:szCs w:val="24"/>
              </w:rPr>
              <w:t>видеорубрик</w:t>
            </w:r>
            <w:proofErr w:type="spellEnd"/>
            <w:r w:rsidRPr="00677A6F">
              <w:rPr>
                <w:rFonts w:ascii="Times New Roman" w:hAnsi="Times New Roman" w:cs="Times New Roman"/>
                <w:sz w:val="24"/>
                <w:szCs w:val="24"/>
              </w:rPr>
              <w:t xml:space="preserve"> – не м</w:t>
            </w:r>
            <w:r w:rsidRPr="00677A6F">
              <w:rPr>
                <w:rFonts w:ascii="Times New Roman" w:hAnsi="Times New Roman" w:cs="Times New Roman"/>
                <w:sz w:val="24"/>
                <w:szCs w:val="24"/>
              </w:rPr>
              <w:t>е</w:t>
            </w:r>
            <w:r w:rsidRPr="00677A6F">
              <w:rPr>
                <w:rFonts w:ascii="Times New Roman" w:hAnsi="Times New Roman" w:cs="Times New Roman"/>
                <w:sz w:val="24"/>
                <w:szCs w:val="24"/>
              </w:rPr>
              <w:t xml:space="preserve">нее 15-ти, </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 количество трансляций каждой </w:t>
            </w:r>
            <w:proofErr w:type="spellStart"/>
            <w:r w:rsidRPr="00677A6F">
              <w:rPr>
                <w:rFonts w:ascii="Times New Roman" w:hAnsi="Times New Roman" w:cs="Times New Roman"/>
                <w:sz w:val="24"/>
                <w:szCs w:val="24"/>
              </w:rPr>
              <w:t>видеорубрики</w:t>
            </w:r>
            <w:proofErr w:type="spellEnd"/>
            <w:r w:rsidRPr="00677A6F">
              <w:rPr>
                <w:rFonts w:ascii="Times New Roman" w:hAnsi="Times New Roman" w:cs="Times New Roman"/>
                <w:sz w:val="24"/>
                <w:szCs w:val="24"/>
              </w:rPr>
              <w:t>: не менее 6</w:t>
            </w:r>
            <w:r w:rsidRPr="00677A6F">
              <w:rPr>
                <w:rFonts w:ascii="Times New Roman" w:hAnsi="Times New Roman" w:cs="Times New Roman"/>
                <w:sz w:val="24"/>
                <w:szCs w:val="24"/>
              </w:rPr>
              <w:noBreakHyphen/>
              <w:t>ти в программе телеканала, распространя</w:t>
            </w:r>
            <w:r w:rsidRPr="00677A6F">
              <w:rPr>
                <w:rFonts w:ascii="Times New Roman" w:hAnsi="Times New Roman" w:cs="Times New Roman"/>
                <w:sz w:val="24"/>
                <w:szCs w:val="24"/>
              </w:rPr>
              <w:t>е</w:t>
            </w:r>
            <w:r w:rsidRPr="00677A6F">
              <w:rPr>
                <w:rFonts w:ascii="Times New Roman" w:hAnsi="Times New Roman" w:cs="Times New Roman"/>
                <w:sz w:val="24"/>
                <w:szCs w:val="24"/>
              </w:rPr>
              <w:t>мой посредством наземного эфи</w:t>
            </w:r>
            <w:r w:rsidRPr="00677A6F">
              <w:rPr>
                <w:rFonts w:ascii="Times New Roman" w:hAnsi="Times New Roman" w:cs="Times New Roman"/>
                <w:sz w:val="24"/>
                <w:szCs w:val="24"/>
              </w:rPr>
              <w:t>р</w:t>
            </w:r>
            <w:r w:rsidRPr="00677A6F">
              <w:rPr>
                <w:rFonts w:ascii="Times New Roman" w:hAnsi="Times New Roman" w:cs="Times New Roman"/>
                <w:sz w:val="24"/>
                <w:szCs w:val="24"/>
              </w:rPr>
              <w:t>ного телевизионного вещания в метровом диапазоне частот, и</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не менее 1-й в программе каждого местного телеканала, предусмо</w:t>
            </w:r>
            <w:r w:rsidRPr="00677A6F">
              <w:rPr>
                <w:rFonts w:ascii="Times New Roman" w:hAnsi="Times New Roman" w:cs="Times New Roman"/>
                <w:sz w:val="24"/>
                <w:szCs w:val="24"/>
              </w:rPr>
              <w:t>т</w:t>
            </w:r>
            <w:r w:rsidRPr="00677A6F">
              <w:rPr>
                <w:rFonts w:ascii="Times New Roman" w:hAnsi="Times New Roman" w:cs="Times New Roman"/>
                <w:sz w:val="24"/>
                <w:szCs w:val="24"/>
              </w:rPr>
              <w:t xml:space="preserve">ренного техническим </w:t>
            </w:r>
            <w:r w:rsidRPr="00677A6F">
              <w:rPr>
                <w:rFonts w:ascii="Times New Roman" w:hAnsi="Times New Roman" w:cs="Times New Roman"/>
                <w:sz w:val="24"/>
                <w:szCs w:val="24"/>
              </w:rPr>
              <w:lastRenderedPageBreak/>
              <w:t xml:space="preserve">заданием, на основании </w:t>
            </w:r>
            <w:proofErr w:type="spellStart"/>
            <w:r w:rsidRPr="00677A6F">
              <w:rPr>
                <w:rFonts w:ascii="Times New Roman" w:hAnsi="Times New Roman" w:cs="Times New Roman"/>
                <w:sz w:val="24"/>
                <w:szCs w:val="24"/>
              </w:rPr>
              <w:t>медиаплана</w:t>
            </w:r>
            <w:proofErr w:type="spellEnd"/>
            <w:r w:rsidRPr="00677A6F">
              <w:rPr>
                <w:rFonts w:ascii="Times New Roman" w:hAnsi="Times New Roman" w:cs="Times New Roman"/>
                <w:sz w:val="24"/>
                <w:szCs w:val="24"/>
              </w:rPr>
              <w:t xml:space="preserve"> участника закупки,</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размещение оригинальной (пе</w:t>
            </w:r>
            <w:r w:rsidRPr="00677A6F">
              <w:rPr>
                <w:rFonts w:ascii="Times New Roman" w:hAnsi="Times New Roman" w:cs="Times New Roman"/>
                <w:sz w:val="24"/>
                <w:szCs w:val="24"/>
              </w:rPr>
              <w:t>р</w:t>
            </w:r>
            <w:r w:rsidRPr="00677A6F">
              <w:rPr>
                <w:rFonts w:ascii="Times New Roman" w:hAnsi="Times New Roman" w:cs="Times New Roman"/>
                <w:sz w:val="24"/>
                <w:szCs w:val="24"/>
              </w:rPr>
              <w:t>вой) и последующих трансляций (повторов) информационно - анал</w:t>
            </w:r>
            <w:r w:rsidRPr="00677A6F">
              <w:rPr>
                <w:rFonts w:ascii="Times New Roman" w:hAnsi="Times New Roman" w:cs="Times New Roman"/>
                <w:sz w:val="24"/>
                <w:szCs w:val="24"/>
              </w:rPr>
              <w:t>и</w:t>
            </w:r>
            <w:r w:rsidRPr="00677A6F">
              <w:rPr>
                <w:rFonts w:ascii="Times New Roman" w:hAnsi="Times New Roman" w:cs="Times New Roman"/>
                <w:sz w:val="24"/>
                <w:szCs w:val="24"/>
              </w:rPr>
              <w:t xml:space="preserve">тической </w:t>
            </w:r>
            <w:proofErr w:type="spellStart"/>
            <w:r w:rsidRPr="00677A6F">
              <w:rPr>
                <w:rFonts w:ascii="Times New Roman" w:hAnsi="Times New Roman" w:cs="Times New Roman"/>
                <w:sz w:val="24"/>
                <w:szCs w:val="24"/>
              </w:rPr>
              <w:t>видеорубрики</w:t>
            </w:r>
            <w:proofErr w:type="spellEnd"/>
            <w:r w:rsidRPr="00677A6F">
              <w:rPr>
                <w:rFonts w:ascii="Times New Roman" w:hAnsi="Times New Roman" w:cs="Times New Roman"/>
                <w:sz w:val="24"/>
                <w:szCs w:val="24"/>
              </w:rPr>
              <w:t xml:space="preserve"> в телевиз</w:t>
            </w:r>
            <w:r w:rsidRPr="00677A6F">
              <w:rPr>
                <w:rFonts w:ascii="Times New Roman" w:hAnsi="Times New Roman" w:cs="Times New Roman"/>
                <w:sz w:val="24"/>
                <w:szCs w:val="24"/>
              </w:rPr>
              <w:t>и</w:t>
            </w:r>
            <w:r w:rsidRPr="00677A6F">
              <w:rPr>
                <w:rFonts w:ascii="Times New Roman" w:hAnsi="Times New Roman" w:cs="Times New Roman"/>
                <w:sz w:val="24"/>
                <w:szCs w:val="24"/>
              </w:rPr>
              <w:t>онной программе в рамках еж</w:t>
            </w:r>
            <w:r w:rsidRPr="00677A6F">
              <w:rPr>
                <w:rFonts w:ascii="Times New Roman" w:hAnsi="Times New Roman" w:cs="Times New Roman"/>
                <w:sz w:val="24"/>
                <w:szCs w:val="24"/>
              </w:rPr>
              <w:t>е</w:t>
            </w:r>
            <w:r w:rsidRPr="00677A6F">
              <w:rPr>
                <w:rFonts w:ascii="Times New Roman" w:hAnsi="Times New Roman" w:cs="Times New Roman"/>
                <w:sz w:val="24"/>
                <w:szCs w:val="24"/>
              </w:rPr>
              <w:t xml:space="preserve">дневного выпуска региональных новостей – на основании </w:t>
            </w:r>
            <w:proofErr w:type="spellStart"/>
            <w:r w:rsidRPr="00677A6F">
              <w:rPr>
                <w:rFonts w:ascii="Times New Roman" w:hAnsi="Times New Roman" w:cs="Times New Roman"/>
                <w:sz w:val="24"/>
                <w:szCs w:val="24"/>
              </w:rPr>
              <w:t>медиапл</w:t>
            </w:r>
            <w:r w:rsidRPr="00677A6F">
              <w:rPr>
                <w:rFonts w:ascii="Times New Roman" w:hAnsi="Times New Roman" w:cs="Times New Roman"/>
                <w:sz w:val="24"/>
                <w:szCs w:val="24"/>
              </w:rPr>
              <w:t>а</w:t>
            </w:r>
            <w:r w:rsidRPr="00677A6F">
              <w:rPr>
                <w:rFonts w:ascii="Times New Roman" w:hAnsi="Times New Roman" w:cs="Times New Roman"/>
                <w:sz w:val="24"/>
                <w:szCs w:val="24"/>
              </w:rPr>
              <w:t>на</w:t>
            </w:r>
            <w:proofErr w:type="spellEnd"/>
            <w:r w:rsidRPr="00677A6F">
              <w:rPr>
                <w:rFonts w:ascii="Times New Roman" w:hAnsi="Times New Roman" w:cs="Times New Roman"/>
                <w:sz w:val="24"/>
                <w:szCs w:val="24"/>
              </w:rPr>
              <w:t xml:space="preserve"> участника закупки;</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результат работ по изготовлению сюжетов подлежит согласованию с Заказчиком до даты первой тран</w:t>
            </w:r>
            <w:r w:rsidRPr="00677A6F">
              <w:rPr>
                <w:rFonts w:ascii="Times New Roman" w:hAnsi="Times New Roman" w:cs="Times New Roman"/>
                <w:sz w:val="24"/>
                <w:szCs w:val="24"/>
              </w:rPr>
              <w:t>с</w:t>
            </w:r>
            <w:r w:rsidRPr="00677A6F">
              <w:rPr>
                <w:rFonts w:ascii="Times New Roman" w:hAnsi="Times New Roman" w:cs="Times New Roman"/>
                <w:sz w:val="24"/>
                <w:szCs w:val="24"/>
              </w:rPr>
              <w:t>ляции изготовленного сюжета.</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Место оказания услуг: </w:t>
            </w:r>
            <w:proofErr w:type="spellStart"/>
            <w:r w:rsidRPr="00677A6F">
              <w:rPr>
                <w:rFonts w:ascii="Times New Roman" w:hAnsi="Times New Roman" w:cs="Times New Roman"/>
                <w:sz w:val="24"/>
                <w:szCs w:val="24"/>
              </w:rPr>
              <w:t>г</w:t>
            </w:r>
            <w:proofErr w:type="gramStart"/>
            <w:r w:rsidRPr="00677A6F">
              <w:rPr>
                <w:rFonts w:ascii="Times New Roman" w:hAnsi="Times New Roman" w:cs="Times New Roman"/>
                <w:sz w:val="24"/>
                <w:szCs w:val="24"/>
              </w:rPr>
              <w:t>.П</w:t>
            </w:r>
            <w:proofErr w:type="gramEnd"/>
            <w:r w:rsidRPr="00677A6F">
              <w:rPr>
                <w:rFonts w:ascii="Times New Roman" w:hAnsi="Times New Roman" w:cs="Times New Roman"/>
                <w:sz w:val="24"/>
                <w:szCs w:val="24"/>
              </w:rPr>
              <w:t>ермь</w:t>
            </w:r>
            <w:proofErr w:type="spellEnd"/>
            <w:r w:rsidRPr="00677A6F">
              <w:rPr>
                <w:rFonts w:ascii="Times New Roman" w:hAnsi="Times New Roman" w:cs="Times New Roman"/>
                <w:sz w:val="24"/>
                <w:szCs w:val="24"/>
              </w:rPr>
              <w:t xml:space="preserve"> и муниципальные образования Пермского края – на основании </w:t>
            </w:r>
            <w:proofErr w:type="spellStart"/>
            <w:r w:rsidRPr="00677A6F">
              <w:rPr>
                <w:rFonts w:ascii="Times New Roman" w:hAnsi="Times New Roman" w:cs="Times New Roman"/>
                <w:sz w:val="24"/>
                <w:szCs w:val="24"/>
              </w:rPr>
              <w:t>меди</w:t>
            </w:r>
            <w:r w:rsidRPr="00677A6F">
              <w:rPr>
                <w:rFonts w:ascii="Times New Roman" w:hAnsi="Times New Roman" w:cs="Times New Roman"/>
                <w:sz w:val="24"/>
                <w:szCs w:val="24"/>
              </w:rPr>
              <w:t>а</w:t>
            </w:r>
            <w:r w:rsidRPr="00677A6F">
              <w:rPr>
                <w:rFonts w:ascii="Times New Roman" w:hAnsi="Times New Roman" w:cs="Times New Roman"/>
                <w:sz w:val="24"/>
                <w:szCs w:val="24"/>
              </w:rPr>
              <w:t>плана</w:t>
            </w:r>
            <w:proofErr w:type="spellEnd"/>
            <w:r w:rsidRPr="00677A6F">
              <w:rPr>
                <w:rFonts w:ascii="Times New Roman" w:hAnsi="Times New Roman" w:cs="Times New Roman"/>
                <w:sz w:val="24"/>
                <w:szCs w:val="24"/>
              </w:rPr>
              <w:t xml:space="preserve"> участника закупки.</w:t>
            </w:r>
          </w:p>
          <w:p w:rsidR="00410AF0" w:rsidRPr="00677A6F" w:rsidRDefault="00410AF0" w:rsidP="00677A6F">
            <w:pPr>
              <w:spacing w:after="0" w:line="300" w:lineRule="exact"/>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410AF0" w:rsidRPr="00677A6F" w:rsidRDefault="00410AF0" w:rsidP="00677A6F">
            <w:pPr>
              <w:spacing w:after="0" w:line="300" w:lineRule="exact"/>
              <w:rPr>
                <w:rFonts w:ascii="Times New Roman" w:hAnsi="Times New Roman" w:cs="Times New Roman"/>
                <w:sz w:val="24"/>
                <w:szCs w:val="24"/>
              </w:rPr>
            </w:pPr>
            <w:proofErr w:type="gramStart"/>
            <w:r w:rsidRPr="00677A6F">
              <w:rPr>
                <w:rFonts w:ascii="Times New Roman" w:hAnsi="Times New Roman" w:cs="Times New Roman"/>
                <w:sz w:val="24"/>
                <w:szCs w:val="24"/>
              </w:rPr>
              <w:lastRenderedPageBreak/>
              <w:t>С даты заключ</w:t>
            </w:r>
            <w:r w:rsidRPr="00677A6F">
              <w:rPr>
                <w:rFonts w:ascii="Times New Roman" w:hAnsi="Times New Roman" w:cs="Times New Roman"/>
                <w:sz w:val="24"/>
                <w:szCs w:val="24"/>
              </w:rPr>
              <w:t>е</w:t>
            </w:r>
            <w:r w:rsidRPr="00677A6F">
              <w:rPr>
                <w:rFonts w:ascii="Times New Roman" w:hAnsi="Times New Roman" w:cs="Times New Roman"/>
                <w:sz w:val="24"/>
                <w:szCs w:val="24"/>
              </w:rPr>
              <w:t>ния</w:t>
            </w:r>
            <w:proofErr w:type="gramEnd"/>
            <w:r w:rsidRPr="00677A6F">
              <w:rPr>
                <w:rFonts w:ascii="Times New Roman" w:hAnsi="Times New Roman" w:cs="Times New Roman"/>
                <w:sz w:val="24"/>
                <w:szCs w:val="24"/>
              </w:rPr>
              <w:t xml:space="preserve"> договора до 24 декабря 2013 года.</w:t>
            </w:r>
          </w:p>
        </w:tc>
        <w:tc>
          <w:tcPr>
            <w:tcW w:w="5216" w:type="dxa"/>
            <w:tcBorders>
              <w:top w:val="single" w:sz="4" w:space="0" w:color="000000"/>
              <w:left w:val="single" w:sz="4" w:space="0" w:color="000000"/>
              <w:bottom w:val="single" w:sz="4" w:space="0" w:color="000000"/>
            </w:tcBorders>
            <w:shd w:val="clear" w:color="auto" w:fill="auto"/>
          </w:tcPr>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Медиаплан (количество повторов и время выхода), представленный участником закупки я</w:t>
            </w:r>
            <w:r w:rsidRPr="00677A6F">
              <w:rPr>
                <w:rFonts w:ascii="Times New Roman" w:hAnsi="Times New Roman" w:cs="Times New Roman"/>
                <w:sz w:val="24"/>
                <w:szCs w:val="24"/>
              </w:rPr>
              <w:t>в</w:t>
            </w:r>
            <w:r w:rsidRPr="00677A6F">
              <w:rPr>
                <w:rFonts w:ascii="Times New Roman" w:hAnsi="Times New Roman" w:cs="Times New Roman"/>
                <w:sz w:val="24"/>
                <w:szCs w:val="24"/>
              </w:rPr>
              <w:t>ляется его обязательством и вносится в договор. В медиаплан могут быть внесены изменения, о которых Заказчик информирует Исполнителя не позднее чем за 8 (восемь) часов до выхода с</w:t>
            </w:r>
            <w:r w:rsidRPr="00677A6F">
              <w:rPr>
                <w:rFonts w:ascii="Times New Roman" w:hAnsi="Times New Roman" w:cs="Times New Roman"/>
                <w:sz w:val="24"/>
                <w:szCs w:val="24"/>
              </w:rPr>
              <w:t>ю</w:t>
            </w:r>
            <w:r w:rsidRPr="00677A6F">
              <w:rPr>
                <w:rFonts w:ascii="Times New Roman" w:hAnsi="Times New Roman" w:cs="Times New Roman"/>
                <w:sz w:val="24"/>
                <w:szCs w:val="24"/>
              </w:rPr>
              <w:t xml:space="preserve">жета, передачи (программы) в </w:t>
            </w:r>
            <w:proofErr w:type="spellStart"/>
            <w:r w:rsidRPr="00677A6F">
              <w:rPr>
                <w:rFonts w:ascii="Times New Roman" w:hAnsi="Times New Roman" w:cs="Times New Roman"/>
                <w:sz w:val="24"/>
                <w:szCs w:val="24"/>
              </w:rPr>
              <w:t>эфир</w:t>
            </w:r>
            <w:proofErr w:type="gramStart"/>
            <w:r w:rsidRPr="00677A6F">
              <w:rPr>
                <w:rFonts w:ascii="Times New Roman" w:hAnsi="Times New Roman" w:cs="Times New Roman"/>
                <w:sz w:val="24"/>
                <w:szCs w:val="24"/>
              </w:rPr>
              <w:t>.И</w:t>
            </w:r>
            <w:proofErr w:type="gramEnd"/>
            <w:r w:rsidRPr="00677A6F">
              <w:rPr>
                <w:rFonts w:ascii="Times New Roman" w:hAnsi="Times New Roman" w:cs="Times New Roman"/>
                <w:sz w:val="24"/>
                <w:szCs w:val="24"/>
              </w:rPr>
              <w:t>сполнитель</w:t>
            </w:r>
            <w:proofErr w:type="spellEnd"/>
            <w:r w:rsidRPr="00677A6F">
              <w:rPr>
                <w:rFonts w:ascii="Times New Roman" w:hAnsi="Times New Roman" w:cs="Times New Roman"/>
                <w:sz w:val="24"/>
                <w:szCs w:val="24"/>
              </w:rPr>
              <w:t xml:space="preserve"> размещает </w:t>
            </w:r>
            <w:proofErr w:type="spellStart"/>
            <w:r w:rsidRPr="00677A6F">
              <w:rPr>
                <w:rFonts w:ascii="Times New Roman" w:hAnsi="Times New Roman" w:cs="Times New Roman"/>
                <w:sz w:val="24"/>
                <w:szCs w:val="24"/>
              </w:rPr>
              <w:t>видеорубрику</w:t>
            </w:r>
            <w:proofErr w:type="spellEnd"/>
            <w:r w:rsidRPr="00677A6F">
              <w:rPr>
                <w:rFonts w:ascii="Times New Roman" w:hAnsi="Times New Roman" w:cs="Times New Roman"/>
                <w:sz w:val="24"/>
                <w:szCs w:val="24"/>
              </w:rPr>
              <w:t xml:space="preserve"> в следующие отрезки времени в будни с 06.00 ч. до 10.00 ч., </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не менее 6 трансляций в программе телеканала, распространяемой посредством наземного эфирного телевизионного вещания в метровом диапазоне частот, в отрезок с 06.00 ч до 10.00 ч, но не чаще, чем один выход в 30 минут. Конкретное время размещения </w:t>
            </w:r>
            <w:proofErr w:type="spellStart"/>
            <w:r w:rsidRPr="00677A6F">
              <w:rPr>
                <w:rFonts w:ascii="Times New Roman" w:hAnsi="Times New Roman" w:cs="Times New Roman"/>
                <w:sz w:val="24"/>
                <w:szCs w:val="24"/>
              </w:rPr>
              <w:t>видеорубрики</w:t>
            </w:r>
            <w:proofErr w:type="spellEnd"/>
            <w:r w:rsidRPr="00677A6F">
              <w:rPr>
                <w:rFonts w:ascii="Times New Roman" w:hAnsi="Times New Roman" w:cs="Times New Roman"/>
                <w:sz w:val="24"/>
                <w:szCs w:val="24"/>
              </w:rPr>
              <w:t xml:space="preserve"> по</w:t>
            </w:r>
            <w:r w:rsidRPr="00677A6F">
              <w:rPr>
                <w:rFonts w:ascii="Times New Roman" w:hAnsi="Times New Roman" w:cs="Times New Roman"/>
                <w:sz w:val="24"/>
                <w:szCs w:val="24"/>
              </w:rPr>
              <w:t>д</w:t>
            </w:r>
            <w:r w:rsidRPr="00677A6F">
              <w:rPr>
                <w:rFonts w:ascii="Times New Roman" w:hAnsi="Times New Roman" w:cs="Times New Roman"/>
                <w:sz w:val="24"/>
                <w:szCs w:val="24"/>
              </w:rPr>
              <w:t xml:space="preserve">лежит указанию в </w:t>
            </w:r>
            <w:proofErr w:type="spellStart"/>
            <w:r w:rsidRPr="00677A6F">
              <w:rPr>
                <w:rFonts w:ascii="Times New Roman" w:hAnsi="Times New Roman" w:cs="Times New Roman"/>
                <w:sz w:val="24"/>
                <w:szCs w:val="24"/>
              </w:rPr>
              <w:t>медиаплане</w:t>
            </w:r>
            <w:proofErr w:type="spellEnd"/>
            <w:r w:rsidRPr="00677A6F">
              <w:rPr>
                <w:rFonts w:ascii="Times New Roman" w:hAnsi="Times New Roman" w:cs="Times New Roman"/>
                <w:sz w:val="24"/>
                <w:szCs w:val="24"/>
              </w:rPr>
              <w:t xml:space="preserve"> в соответствии </w:t>
            </w:r>
            <w:proofErr w:type="gramStart"/>
            <w:r w:rsidRPr="00677A6F">
              <w:rPr>
                <w:rFonts w:ascii="Times New Roman" w:hAnsi="Times New Roman" w:cs="Times New Roman"/>
                <w:sz w:val="24"/>
                <w:szCs w:val="24"/>
              </w:rPr>
              <w:t>с</w:t>
            </w:r>
            <w:proofErr w:type="gramEnd"/>
            <w:r w:rsidRPr="00677A6F">
              <w:rPr>
                <w:rFonts w:ascii="Times New Roman" w:hAnsi="Times New Roman" w:cs="Times New Roman"/>
                <w:sz w:val="24"/>
                <w:szCs w:val="24"/>
              </w:rPr>
              <w:t xml:space="preserve"> временем вещания, разрешенного лицензией на телевещание;</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Размещение оригинальной (первой) трансляции </w:t>
            </w:r>
            <w:proofErr w:type="spellStart"/>
            <w:r w:rsidRPr="00677A6F">
              <w:rPr>
                <w:rFonts w:ascii="Times New Roman" w:hAnsi="Times New Roman" w:cs="Times New Roman"/>
                <w:sz w:val="24"/>
                <w:szCs w:val="24"/>
              </w:rPr>
              <w:t>видеорубрик</w:t>
            </w:r>
            <w:proofErr w:type="spellEnd"/>
            <w:r w:rsidRPr="00677A6F">
              <w:rPr>
                <w:rFonts w:ascii="Times New Roman" w:hAnsi="Times New Roman" w:cs="Times New Roman"/>
                <w:sz w:val="24"/>
                <w:szCs w:val="24"/>
              </w:rPr>
              <w:t xml:space="preserve"> должно быть осуществлено в программе телеканала распространяемой посредством наземного эфирного </w:t>
            </w:r>
            <w:r w:rsidRPr="00677A6F">
              <w:rPr>
                <w:rFonts w:ascii="Times New Roman" w:hAnsi="Times New Roman" w:cs="Times New Roman"/>
                <w:sz w:val="24"/>
                <w:szCs w:val="24"/>
              </w:rPr>
              <w:lastRenderedPageBreak/>
              <w:t>телевизионного вещания в метровом диапазоне частот, информ</w:t>
            </w:r>
            <w:r w:rsidRPr="00677A6F">
              <w:rPr>
                <w:rFonts w:ascii="Times New Roman" w:hAnsi="Times New Roman" w:cs="Times New Roman"/>
                <w:sz w:val="24"/>
                <w:szCs w:val="24"/>
              </w:rPr>
              <w:t>а</w:t>
            </w:r>
            <w:r w:rsidRPr="00677A6F">
              <w:rPr>
                <w:rFonts w:ascii="Times New Roman" w:hAnsi="Times New Roman" w:cs="Times New Roman"/>
                <w:sz w:val="24"/>
                <w:szCs w:val="24"/>
              </w:rPr>
              <w:t>ционное направление (тематика или специал</w:t>
            </w:r>
            <w:r w:rsidRPr="00677A6F">
              <w:rPr>
                <w:rFonts w:ascii="Times New Roman" w:hAnsi="Times New Roman" w:cs="Times New Roman"/>
                <w:sz w:val="24"/>
                <w:szCs w:val="24"/>
              </w:rPr>
              <w:t>и</w:t>
            </w:r>
            <w:r w:rsidRPr="00677A6F">
              <w:rPr>
                <w:rFonts w:ascii="Times New Roman" w:hAnsi="Times New Roman" w:cs="Times New Roman"/>
                <w:sz w:val="24"/>
                <w:szCs w:val="24"/>
              </w:rPr>
              <w:t xml:space="preserve">зация) вещания которого составляет не менее 20% от общего объема вещания телеканала. Размещение оригинальной (первой) трансляции </w:t>
            </w:r>
            <w:proofErr w:type="spellStart"/>
            <w:r w:rsidRPr="00677A6F">
              <w:rPr>
                <w:rFonts w:ascii="Times New Roman" w:hAnsi="Times New Roman" w:cs="Times New Roman"/>
                <w:sz w:val="24"/>
                <w:szCs w:val="24"/>
              </w:rPr>
              <w:t>видеорубрик</w:t>
            </w:r>
            <w:proofErr w:type="spellEnd"/>
            <w:r w:rsidRPr="00677A6F">
              <w:rPr>
                <w:rFonts w:ascii="Times New Roman" w:hAnsi="Times New Roman" w:cs="Times New Roman"/>
                <w:sz w:val="24"/>
                <w:szCs w:val="24"/>
              </w:rPr>
              <w:t xml:space="preserve"> в эфире телеканалов рекламное, музыкальное, религиозное, развлекательное направление вещание (тематика или специал</w:t>
            </w:r>
            <w:r w:rsidRPr="00677A6F">
              <w:rPr>
                <w:rFonts w:ascii="Times New Roman" w:hAnsi="Times New Roman" w:cs="Times New Roman"/>
                <w:sz w:val="24"/>
                <w:szCs w:val="24"/>
              </w:rPr>
              <w:t>и</w:t>
            </w:r>
            <w:r w:rsidRPr="00677A6F">
              <w:rPr>
                <w:rFonts w:ascii="Times New Roman" w:hAnsi="Times New Roman" w:cs="Times New Roman"/>
                <w:sz w:val="24"/>
                <w:szCs w:val="24"/>
              </w:rPr>
              <w:t>зация) которых как в отдельности, так и в сов</w:t>
            </w:r>
            <w:r w:rsidRPr="00677A6F">
              <w:rPr>
                <w:rFonts w:ascii="Times New Roman" w:hAnsi="Times New Roman" w:cs="Times New Roman"/>
                <w:sz w:val="24"/>
                <w:szCs w:val="24"/>
              </w:rPr>
              <w:t>о</w:t>
            </w:r>
            <w:r w:rsidRPr="00677A6F">
              <w:rPr>
                <w:rFonts w:ascii="Times New Roman" w:hAnsi="Times New Roman" w:cs="Times New Roman"/>
                <w:sz w:val="24"/>
                <w:szCs w:val="24"/>
              </w:rPr>
              <w:t>купности составляет 60% и более от общего объема вещания не допускается.</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Размещение последующих трансляций (повт</w:t>
            </w:r>
            <w:r w:rsidRPr="00677A6F">
              <w:rPr>
                <w:rFonts w:ascii="Times New Roman" w:hAnsi="Times New Roman" w:cs="Times New Roman"/>
                <w:sz w:val="24"/>
                <w:szCs w:val="24"/>
              </w:rPr>
              <w:t>о</w:t>
            </w:r>
            <w:r w:rsidRPr="00677A6F">
              <w:rPr>
                <w:rFonts w:ascii="Times New Roman" w:hAnsi="Times New Roman" w:cs="Times New Roman"/>
                <w:sz w:val="24"/>
                <w:szCs w:val="24"/>
              </w:rPr>
              <w:t xml:space="preserve">ров) </w:t>
            </w:r>
            <w:proofErr w:type="spellStart"/>
            <w:r w:rsidRPr="00677A6F">
              <w:rPr>
                <w:rFonts w:ascii="Times New Roman" w:hAnsi="Times New Roman" w:cs="Times New Roman"/>
                <w:sz w:val="24"/>
                <w:szCs w:val="24"/>
              </w:rPr>
              <w:t>видеорубрик</w:t>
            </w:r>
            <w:proofErr w:type="spellEnd"/>
            <w:r w:rsidRPr="00677A6F">
              <w:rPr>
                <w:rFonts w:ascii="Times New Roman" w:hAnsi="Times New Roman" w:cs="Times New Roman"/>
                <w:sz w:val="24"/>
                <w:szCs w:val="24"/>
              </w:rPr>
              <w:t xml:space="preserve"> осуществляется не менее</w:t>
            </w:r>
            <w:proofErr w:type="gramStart"/>
            <w:r w:rsidRPr="00677A6F">
              <w:rPr>
                <w:rFonts w:ascii="Times New Roman" w:hAnsi="Times New Roman" w:cs="Times New Roman"/>
                <w:sz w:val="24"/>
                <w:szCs w:val="24"/>
              </w:rPr>
              <w:t>,</w:t>
            </w:r>
            <w:proofErr w:type="gramEnd"/>
            <w:r w:rsidRPr="00677A6F">
              <w:rPr>
                <w:rFonts w:ascii="Times New Roman" w:hAnsi="Times New Roman" w:cs="Times New Roman"/>
                <w:sz w:val="24"/>
                <w:szCs w:val="24"/>
              </w:rPr>
              <w:t xml:space="preserve"> чем на 12-ти (двенадцати) местных телеканалах Пермского края и г. Перми, обеспечивающих охват не менее 70% муниципальных образов</w:t>
            </w:r>
            <w:r w:rsidRPr="00677A6F">
              <w:rPr>
                <w:rFonts w:ascii="Times New Roman" w:hAnsi="Times New Roman" w:cs="Times New Roman"/>
                <w:sz w:val="24"/>
                <w:szCs w:val="24"/>
              </w:rPr>
              <w:t>а</w:t>
            </w:r>
            <w:r w:rsidRPr="00677A6F">
              <w:rPr>
                <w:rFonts w:ascii="Times New Roman" w:hAnsi="Times New Roman" w:cs="Times New Roman"/>
                <w:sz w:val="24"/>
                <w:szCs w:val="24"/>
              </w:rPr>
              <w:t>ний Пермского края.</w:t>
            </w:r>
          </w:p>
          <w:p w:rsidR="00410AF0" w:rsidRPr="00677A6F" w:rsidRDefault="00410AF0" w:rsidP="00677A6F">
            <w:pPr>
              <w:spacing w:after="0" w:line="300" w:lineRule="exact"/>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lastRenderedPageBreak/>
              <w:t xml:space="preserve">По истечении срока оказания услуг Исполнитель направляет Заказчику:  </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 - акт приема-сдачи оказанных услуг;</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эфирную справку.</w:t>
            </w:r>
          </w:p>
          <w:p w:rsidR="00410AF0" w:rsidRPr="00677A6F" w:rsidRDefault="00410AF0" w:rsidP="00677A6F">
            <w:pPr>
              <w:spacing w:after="0" w:line="300" w:lineRule="exact"/>
              <w:rPr>
                <w:rFonts w:ascii="Times New Roman" w:hAnsi="Times New Roman" w:cs="Times New Roman"/>
                <w:sz w:val="24"/>
                <w:szCs w:val="24"/>
              </w:rPr>
            </w:pPr>
          </w:p>
          <w:p w:rsidR="00410AF0" w:rsidRPr="00677A6F" w:rsidRDefault="00410AF0" w:rsidP="00677A6F">
            <w:pPr>
              <w:spacing w:after="0" w:line="300" w:lineRule="exact"/>
              <w:rPr>
                <w:rFonts w:ascii="Times New Roman" w:hAnsi="Times New Roman" w:cs="Times New Roman"/>
                <w:sz w:val="24"/>
                <w:szCs w:val="24"/>
              </w:rPr>
            </w:pPr>
          </w:p>
          <w:p w:rsidR="00410AF0" w:rsidRPr="00677A6F" w:rsidRDefault="00410AF0" w:rsidP="00677A6F">
            <w:pPr>
              <w:spacing w:after="0" w:line="300" w:lineRule="exact"/>
              <w:rPr>
                <w:rFonts w:ascii="Times New Roman" w:hAnsi="Times New Roman" w:cs="Times New Roman"/>
                <w:sz w:val="24"/>
                <w:szCs w:val="24"/>
              </w:rPr>
            </w:pPr>
          </w:p>
          <w:p w:rsidR="00410AF0" w:rsidRPr="00677A6F" w:rsidRDefault="00410AF0" w:rsidP="00677A6F">
            <w:pPr>
              <w:spacing w:after="0" w:line="300" w:lineRule="exact"/>
              <w:rPr>
                <w:rFonts w:ascii="Times New Roman" w:hAnsi="Times New Roman" w:cs="Times New Roman"/>
                <w:sz w:val="24"/>
                <w:szCs w:val="24"/>
              </w:rPr>
            </w:pPr>
          </w:p>
          <w:p w:rsidR="00410AF0" w:rsidRPr="00677A6F" w:rsidRDefault="00410AF0" w:rsidP="00677A6F">
            <w:pPr>
              <w:spacing w:after="0" w:line="300" w:lineRule="exact"/>
              <w:rPr>
                <w:rFonts w:ascii="Times New Roman" w:hAnsi="Times New Roman" w:cs="Times New Roman"/>
                <w:sz w:val="24"/>
                <w:szCs w:val="24"/>
              </w:rPr>
            </w:pP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Исполнитель, по запросу Заказчика, предоставляет готовые видеоматер</w:t>
            </w:r>
            <w:r w:rsidRPr="00677A6F">
              <w:rPr>
                <w:rFonts w:ascii="Times New Roman" w:hAnsi="Times New Roman" w:cs="Times New Roman"/>
                <w:sz w:val="24"/>
                <w:szCs w:val="24"/>
              </w:rPr>
              <w:t>и</w:t>
            </w:r>
            <w:r w:rsidRPr="00677A6F">
              <w:rPr>
                <w:rFonts w:ascii="Times New Roman" w:hAnsi="Times New Roman" w:cs="Times New Roman"/>
                <w:sz w:val="24"/>
                <w:szCs w:val="24"/>
              </w:rPr>
              <w:t>алы, вышедшие в эфир, на электро</w:t>
            </w:r>
            <w:r w:rsidRPr="00677A6F">
              <w:rPr>
                <w:rFonts w:ascii="Times New Roman" w:hAnsi="Times New Roman" w:cs="Times New Roman"/>
                <w:sz w:val="24"/>
                <w:szCs w:val="24"/>
              </w:rPr>
              <w:t>н</w:t>
            </w:r>
            <w:r w:rsidRPr="00677A6F">
              <w:rPr>
                <w:rFonts w:ascii="Times New Roman" w:hAnsi="Times New Roman" w:cs="Times New Roman"/>
                <w:sz w:val="24"/>
                <w:szCs w:val="24"/>
              </w:rPr>
              <w:t xml:space="preserve">ных носителях информации (CD, DVD дисках). </w:t>
            </w:r>
          </w:p>
          <w:p w:rsidR="00410AF0" w:rsidRPr="00677A6F" w:rsidRDefault="00410AF0" w:rsidP="00677A6F">
            <w:pPr>
              <w:spacing w:after="0" w:line="300" w:lineRule="exact"/>
              <w:rPr>
                <w:rFonts w:ascii="Times New Roman" w:hAnsi="Times New Roman" w:cs="Times New Roman"/>
                <w:sz w:val="24"/>
                <w:szCs w:val="24"/>
              </w:rPr>
            </w:pPr>
            <w:r w:rsidRPr="00677A6F">
              <w:rPr>
                <w:rFonts w:ascii="Times New Roman" w:hAnsi="Times New Roman" w:cs="Times New Roman"/>
                <w:sz w:val="24"/>
                <w:szCs w:val="24"/>
              </w:rPr>
              <w:t xml:space="preserve">Исполнитель, по запросу Заказчика, размещает готовые видеоматериалы, вышедшие в эфир, на </w:t>
            </w:r>
            <w:proofErr w:type="spellStart"/>
            <w:r w:rsidRPr="00677A6F">
              <w:rPr>
                <w:rFonts w:ascii="Times New Roman" w:hAnsi="Times New Roman" w:cs="Times New Roman"/>
                <w:sz w:val="24"/>
                <w:szCs w:val="24"/>
              </w:rPr>
              <w:t>ftp</w:t>
            </w:r>
            <w:proofErr w:type="spellEnd"/>
            <w:r w:rsidRPr="00677A6F">
              <w:rPr>
                <w:rFonts w:ascii="Times New Roman" w:hAnsi="Times New Roman" w:cs="Times New Roman"/>
                <w:sz w:val="24"/>
                <w:szCs w:val="24"/>
              </w:rPr>
              <w:t>-сервер З</w:t>
            </w:r>
            <w:r w:rsidRPr="00677A6F">
              <w:rPr>
                <w:rFonts w:ascii="Times New Roman" w:hAnsi="Times New Roman" w:cs="Times New Roman"/>
                <w:sz w:val="24"/>
                <w:szCs w:val="24"/>
              </w:rPr>
              <w:t>а</w:t>
            </w:r>
            <w:r w:rsidRPr="00677A6F">
              <w:rPr>
                <w:rFonts w:ascii="Times New Roman" w:hAnsi="Times New Roman" w:cs="Times New Roman"/>
                <w:sz w:val="24"/>
                <w:szCs w:val="24"/>
              </w:rPr>
              <w:t>казчика.</w:t>
            </w:r>
          </w:p>
          <w:p w:rsidR="00410AF0" w:rsidRPr="00677A6F" w:rsidRDefault="00410AF0" w:rsidP="00677A6F">
            <w:pPr>
              <w:spacing w:after="0" w:line="300" w:lineRule="exact"/>
              <w:rPr>
                <w:rFonts w:ascii="Times New Roman" w:hAnsi="Times New Roman" w:cs="Times New Roman"/>
                <w:sz w:val="24"/>
                <w:szCs w:val="24"/>
              </w:rPr>
            </w:pPr>
          </w:p>
          <w:p w:rsidR="00410AF0" w:rsidRPr="00677A6F" w:rsidRDefault="00410AF0" w:rsidP="00677A6F">
            <w:pPr>
              <w:spacing w:after="0" w:line="300" w:lineRule="exact"/>
              <w:rPr>
                <w:rFonts w:ascii="Times New Roman" w:hAnsi="Times New Roman" w:cs="Times New Roman"/>
                <w:sz w:val="24"/>
                <w:szCs w:val="24"/>
              </w:rPr>
            </w:pPr>
          </w:p>
          <w:p w:rsidR="00410AF0" w:rsidRPr="00677A6F" w:rsidRDefault="00410AF0" w:rsidP="00677A6F">
            <w:pPr>
              <w:spacing w:after="0" w:line="300" w:lineRule="exact"/>
              <w:rPr>
                <w:rFonts w:ascii="Times New Roman" w:hAnsi="Times New Roman" w:cs="Times New Roman"/>
                <w:sz w:val="24"/>
                <w:szCs w:val="24"/>
              </w:rPr>
            </w:pPr>
          </w:p>
          <w:p w:rsidR="00410AF0" w:rsidRPr="00677A6F" w:rsidRDefault="00410AF0" w:rsidP="00677A6F">
            <w:pPr>
              <w:spacing w:after="0" w:line="300" w:lineRule="exact"/>
              <w:rPr>
                <w:rFonts w:ascii="Times New Roman" w:hAnsi="Times New Roman" w:cs="Times New Roman"/>
                <w:sz w:val="24"/>
                <w:szCs w:val="24"/>
              </w:rPr>
            </w:pPr>
          </w:p>
        </w:tc>
      </w:tr>
    </w:tbl>
    <w:p w:rsidR="003924B7" w:rsidRPr="00677A6F" w:rsidRDefault="003924B7" w:rsidP="00677A6F">
      <w:pPr>
        <w:widowControl w:val="0"/>
        <w:autoSpaceDE w:val="0"/>
        <w:autoSpaceDN w:val="0"/>
        <w:adjustRightInd w:val="0"/>
        <w:spacing w:after="0" w:line="300" w:lineRule="exact"/>
        <w:jc w:val="center"/>
        <w:outlineLvl w:val="0"/>
        <w:rPr>
          <w:rFonts w:ascii="Times New Roman" w:hAnsi="Times New Roman" w:cs="Times New Roman"/>
          <w:b/>
          <w:caps/>
          <w:sz w:val="24"/>
          <w:szCs w:val="24"/>
          <w:lang w:eastAsia="ru-RU"/>
        </w:rPr>
      </w:pPr>
    </w:p>
    <w:sectPr w:rsidR="003924B7" w:rsidRPr="00677A6F" w:rsidSect="003924B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59" w:rsidRDefault="00634D59">
      <w:pPr>
        <w:spacing w:after="0" w:line="240" w:lineRule="auto"/>
      </w:pPr>
      <w:r>
        <w:separator/>
      </w:r>
    </w:p>
  </w:endnote>
  <w:endnote w:type="continuationSeparator" w:id="0">
    <w:p w:rsidR="00634D59" w:rsidRDefault="0063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19" w:rsidRDefault="00554D75" w:rsidP="00923A2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25319" w:rsidRDefault="00634D59" w:rsidP="00E22CE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19" w:rsidRDefault="00554D75" w:rsidP="00923A2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77A6F">
      <w:rPr>
        <w:rStyle w:val="a5"/>
        <w:noProof/>
      </w:rPr>
      <w:t>1</w:t>
    </w:r>
    <w:r>
      <w:rPr>
        <w:rStyle w:val="a5"/>
      </w:rPr>
      <w:fldChar w:fldCharType="end"/>
    </w:r>
  </w:p>
  <w:p w:rsidR="00625319" w:rsidRDefault="00634D59" w:rsidP="00E22CE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59" w:rsidRDefault="00634D59">
      <w:pPr>
        <w:spacing w:after="0" w:line="240" w:lineRule="auto"/>
      </w:pPr>
      <w:r>
        <w:separator/>
      </w:r>
    </w:p>
  </w:footnote>
  <w:footnote w:type="continuationSeparator" w:id="0">
    <w:p w:rsidR="00634D59" w:rsidRDefault="00634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D65"/>
    <w:multiLevelType w:val="hybridMultilevel"/>
    <w:tmpl w:val="5EBE3B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004543"/>
    <w:multiLevelType w:val="hybridMultilevel"/>
    <w:tmpl w:val="629EB198"/>
    <w:lvl w:ilvl="0" w:tplc="341470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6B5A0E"/>
    <w:multiLevelType w:val="hybridMultilevel"/>
    <w:tmpl w:val="3AA088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4D3214"/>
    <w:multiLevelType w:val="hybridMultilevel"/>
    <w:tmpl w:val="A8CC0D30"/>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02"/>
    <w:rsid w:val="001A4591"/>
    <w:rsid w:val="001C0702"/>
    <w:rsid w:val="0024476C"/>
    <w:rsid w:val="003924B7"/>
    <w:rsid w:val="00410AF0"/>
    <w:rsid w:val="004C3582"/>
    <w:rsid w:val="00554D75"/>
    <w:rsid w:val="00634D59"/>
    <w:rsid w:val="00677A6F"/>
    <w:rsid w:val="00856F85"/>
    <w:rsid w:val="00B12C15"/>
    <w:rsid w:val="00C80684"/>
    <w:rsid w:val="00E95575"/>
    <w:rsid w:val="00ED3B02"/>
    <w:rsid w:val="00FD7BA0"/>
    <w:rsid w:val="00FF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D3B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er"/>
    <w:basedOn w:val="a"/>
    <w:link w:val="a4"/>
    <w:rsid w:val="003924B7"/>
    <w:pPr>
      <w:tabs>
        <w:tab w:val="center" w:pos="4677"/>
        <w:tab w:val="right" w:pos="9355"/>
      </w:tabs>
    </w:pPr>
    <w:rPr>
      <w:rFonts w:ascii="Calibri" w:eastAsia="Times New Roman" w:hAnsi="Calibri" w:cs="Times New Roman"/>
    </w:rPr>
  </w:style>
  <w:style w:type="character" w:customStyle="1" w:styleId="a4">
    <w:name w:val="Нижний колонтитул Знак"/>
    <w:basedOn w:val="a0"/>
    <w:link w:val="a3"/>
    <w:rsid w:val="003924B7"/>
    <w:rPr>
      <w:rFonts w:ascii="Calibri" w:eastAsia="Times New Roman" w:hAnsi="Calibri" w:cs="Times New Roman"/>
    </w:rPr>
  </w:style>
  <w:style w:type="character" w:styleId="a5">
    <w:name w:val="page number"/>
    <w:basedOn w:val="a0"/>
    <w:rsid w:val="003924B7"/>
  </w:style>
  <w:style w:type="paragraph" w:styleId="a6">
    <w:name w:val="List Paragraph"/>
    <w:basedOn w:val="a"/>
    <w:uiPriority w:val="34"/>
    <w:qFormat/>
    <w:rsid w:val="00554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D3B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er"/>
    <w:basedOn w:val="a"/>
    <w:link w:val="a4"/>
    <w:rsid w:val="003924B7"/>
    <w:pPr>
      <w:tabs>
        <w:tab w:val="center" w:pos="4677"/>
        <w:tab w:val="right" w:pos="9355"/>
      </w:tabs>
    </w:pPr>
    <w:rPr>
      <w:rFonts w:ascii="Calibri" w:eastAsia="Times New Roman" w:hAnsi="Calibri" w:cs="Times New Roman"/>
    </w:rPr>
  </w:style>
  <w:style w:type="character" w:customStyle="1" w:styleId="a4">
    <w:name w:val="Нижний колонтитул Знак"/>
    <w:basedOn w:val="a0"/>
    <w:link w:val="a3"/>
    <w:rsid w:val="003924B7"/>
    <w:rPr>
      <w:rFonts w:ascii="Calibri" w:eastAsia="Times New Roman" w:hAnsi="Calibri" w:cs="Times New Roman"/>
    </w:rPr>
  </w:style>
  <w:style w:type="character" w:styleId="a5">
    <w:name w:val="page number"/>
    <w:basedOn w:val="a0"/>
    <w:rsid w:val="003924B7"/>
  </w:style>
  <w:style w:type="paragraph" w:styleId="a6">
    <w:name w:val="List Paragraph"/>
    <w:basedOn w:val="a"/>
    <w:uiPriority w:val="34"/>
    <w:qFormat/>
    <w:rsid w:val="00554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10122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Лариса</dc:creator>
  <cp:lastModifiedBy>Кирилл</cp:lastModifiedBy>
  <cp:revision>2</cp:revision>
  <dcterms:created xsi:type="dcterms:W3CDTF">2013-10-11T11:45:00Z</dcterms:created>
  <dcterms:modified xsi:type="dcterms:W3CDTF">2013-10-11T11:45:00Z</dcterms:modified>
</cp:coreProperties>
</file>